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811" w:rsidTr="00F94811">
        <w:trPr>
          <w:trHeight w:val="1692"/>
        </w:trPr>
        <w:tc>
          <w:tcPr>
            <w:tcW w:w="4785" w:type="dxa"/>
            <w:hideMark/>
          </w:tcPr>
          <w:p w:rsidR="00F94811" w:rsidRDefault="00F94811">
            <w:pPr>
              <w:ind w:left="-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Галоўнае ўпраўленне аховы здароўя Гродзенскага абласнога</w:t>
            </w:r>
          </w:p>
          <w:p w:rsidR="00F94811" w:rsidRDefault="00F94811">
            <w:pPr>
              <w:ind w:left="-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выканаўчага камітэта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 xml:space="preserve">Дзяржаўная ўстанова 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</w:t>
            </w:r>
            <w:r>
              <w:rPr>
                <w:b/>
                <w:sz w:val="26"/>
                <w:szCs w:val="26"/>
                <w:lang w:val="be-BY" w:eastAsia="en-US"/>
              </w:rPr>
              <w:t>ховы здароўя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“Гарадская паліклініка № 4</w:t>
            </w:r>
          </w:p>
          <w:p w:rsidR="00F94811" w:rsidRDefault="00F948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 xml:space="preserve"> г.Гродна”</w:t>
            </w:r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Г</w:t>
            </w:r>
            <w:r>
              <w:rPr>
                <w:lang w:val="be-BY" w:eastAsia="en-US"/>
              </w:rPr>
              <w:t xml:space="preserve">лавное управление здравоохранения </w:t>
            </w:r>
            <w:proofErr w:type="gramStart"/>
            <w:r>
              <w:rPr>
                <w:lang w:val="be-BY" w:eastAsia="en-US"/>
              </w:rPr>
              <w:t>Гродненского</w:t>
            </w:r>
            <w:proofErr w:type="gramEnd"/>
            <w:r>
              <w:rPr>
                <w:lang w:val="be-BY" w:eastAsia="en-US"/>
              </w:rPr>
              <w:t xml:space="preserve"> областного</w:t>
            </w:r>
          </w:p>
          <w:p w:rsidR="00F94811" w:rsidRDefault="00F94811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исполнительного комитета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Государственное учреждение </w:t>
            </w:r>
          </w:p>
          <w:p w:rsidR="00F94811" w:rsidRDefault="00F9481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здравоохранения</w:t>
            </w:r>
          </w:p>
          <w:p w:rsidR="00F94811" w:rsidRDefault="00F948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“Городская поликлиника № 4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родно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”</w:t>
            </w:r>
          </w:p>
        </w:tc>
      </w:tr>
      <w:tr w:rsidR="00F94811" w:rsidTr="00F94811">
        <w:tc>
          <w:tcPr>
            <w:tcW w:w="4785" w:type="dxa"/>
            <w:hideMark/>
          </w:tcPr>
          <w:p w:rsidR="00F94811" w:rsidRDefault="00F94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ЗАГАД</w:t>
            </w:r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F94811" w:rsidTr="00F94811">
        <w:tc>
          <w:tcPr>
            <w:tcW w:w="4785" w:type="dxa"/>
            <w:hideMark/>
          </w:tcPr>
          <w:p w:rsidR="00F94811" w:rsidRDefault="00F94811" w:rsidP="005917C8">
            <w:pPr>
              <w:jc w:val="both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5917C8">
              <w:rPr>
                <w:sz w:val="28"/>
                <w:szCs w:val="28"/>
                <w:lang w:eastAsia="en-US"/>
              </w:rPr>
              <w:t>01.08.2022</w:t>
            </w:r>
            <w:r>
              <w:rPr>
                <w:sz w:val="28"/>
                <w:szCs w:val="28"/>
                <w:lang w:eastAsia="en-US"/>
              </w:rPr>
              <w:t>___ № _</w:t>
            </w:r>
            <w:r w:rsidR="005917C8">
              <w:rPr>
                <w:sz w:val="28"/>
                <w:szCs w:val="28"/>
                <w:lang w:eastAsia="en-US"/>
              </w:rPr>
              <w:t>302</w:t>
            </w:r>
            <w:r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4786" w:type="dxa"/>
          </w:tcPr>
          <w:p w:rsidR="00F94811" w:rsidRDefault="00F94811">
            <w:pPr>
              <w:jc w:val="both"/>
              <w:rPr>
                <w:lang w:eastAsia="en-US"/>
              </w:rPr>
            </w:pPr>
          </w:p>
        </w:tc>
      </w:tr>
      <w:tr w:rsidR="00F94811" w:rsidTr="00F94811">
        <w:tc>
          <w:tcPr>
            <w:tcW w:w="4785" w:type="dxa"/>
            <w:hideMark/>
          </w:tcPr>
          <w:p w:rsidR="00F94811" w:rsidRDefault="00F94811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г</w:t>
            </w:r>
            <w:proofErr w:type="gramStart"/>
            <w:r>
              <w:rPr>
                <w:szCs w:val="26"/>
                <w:lang w:eastAsia="en-US"/>
              </w:rPr>
              <w:t>.Г</w:t>
            </w:r>
            <w:proofErr w:type="gramEnd"/>
            <w:r>
              <w:rPr>
                <w:szCs w:val="26"/>
                <w:lang w:eastAsia="en-US"/>
              </w:rPr>
              <w:t>родна</w:t>
            </w:r>
            <w:proofErr w:type="spellEnd"/>
          </w:p>
        </w:tc>
        <w:tc>
          <w:tcPr>
            <w:tcW w:w="4786" w:type="dxa"/>
            <w:hideMark/>
          </w:tcPr>
          <w:p w:rsidR="00F94811" w:rsidRDefault="00F9481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родно</w:t>
            </w:r>
            <w:proofErr w:type="spellEnd"/>
          </w:p>
        </w:tc>
      </w:tr>
    </w:tbl>
    <w:p w:rsidR="00422344" w:rsidRPr="00F80854" w:rsidRDefault="00422344" w:rsidP="00A43FFC">
      <w:pPr>
        <w:spacing w:before="400" w:after="400" w:line="280" w:lineRule="exact"/>
        <w:ind w:right="5301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Об организации системы</w:t>
      </w:r>
      <w:r w:rsidR="00A43FFC">
        <w:rPr>
          <w:sz w:val="30"/>
          <w:szCs w:val="30"/>
        </w:rPr>
        <w:t xml:space="preserve"> </w:t>
      </w:r>
      <w:r>
        <w:rPr>
          <w:sz w:val="30"/>
          <w:szCs w:val="30"/>
        </w:rPr>
        <w:t>наставничества в Городск</w:t>
      </w:r>
      <w:r w:rsidR="00A43FFC">
        <w:rPr>
          <w:sz w:val="30"/>
          <w:szCs w:val="30"/>
        </w:rPr>
        <w:t xml:space="preserve">ой </w:t>
      </w:r>
      <w:r>
        <w:rPr>
          <w:sz w:val="30"/>
          <w:szCs w:val="30"/>
        </w:rPr>
        <w:t>поликлиник</w:t>
      </w:r>
      <w:r w:rsidR="00A43FFC">
        <w:rPr>
          <w:sz w:val="30"/>
          <w:szCs w:val="30"/>
        </w:rPr>
        <w:t>е</w:t>
      </w:r>
      <w:r>
        <w:rPr>
          <w:sz w:val="30"/>
          <w:szCs w:val="30"/>
        </w:rPr>
        <w:t xml:space="preserve"> №4 г. Гродно в 2022-2023 гг</w:t>
      </w:r>
      <w:bookmarkEnd w:id="0"/>
      <w:r>
        <w:rPr>
          <w:sz w:val="30"/>
          <w:szCs w:val="30"/>
        </w:rPr>
        <w:t>.</w:t>
      </w:r>
    </w:p>
    <w:p w:rsidR="00422344" w:rsidRDefault="00422344" w:rsidP="004223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приказа Государственного учреждения здравоохранения «Городская поликлиника № 4 г. Гродно» «Об организации системы наставничества в Городской поликлинике №4 г. Гродно» от 06.08.2018 № 294, в целях организации и проведения профессионального обучения молодых специалистов, в связи с кадровыми изменениями </w:t>
      </w: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УТВЕРЖДАЮ: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1.Совет наставников в государственном учреждении здравоохранения «Городская поликлиника № 4 г. Гродно» на 2022-2023 (Приложение 1).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2.Список молодых специалистов среднего медицинского персонала и наставников</w:t>
      </w:r>
      <w:r w:rsidRPr="0085044D">
        <w:rPr>
          <w:sz w:val="30"/>
          <w:szCs w:val="30"/>
        </w:rPr>
        <w:t xml:space="preserve"> </w:t>
      </w:r>
      <w:r>
        <w:rPr>
          <w:sz w:val="30"/>
          <w:szCs w:val="30"/>
        </w:rPr>
        <w:t>на 2022-2023 (Приложение 2).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3.Список молодых врачей и наставников</w:t>
      </w:r>
      <w:r w:rsidRPr="0085044D">
        <w:rPr>
          <w:sz w:val="30"/>
          <w:szCs w:val="30"/>
        </w:rPr>
        <w:t xml:space="preserve"> </w:t>
      </w:r>
      <w:r>
        <w:rPr>
          <w:sz w:val="30"/>
          <w:szCs w:val="30"/>
        </w:rPr>
        <w:t>на 2022-2023 (Приложение 3).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5A6223">
        <w:rPr>
          <w:sz w:val="30"/>
          <w:szCs w:val="30"/>
        </w:rPr>
        <w:t>Список</w:t>
      </w:r>
      <w:r>
        <w:rPr>
          <w:sz w:val="30"/>
          <w:szCs w:val="30"/>
        </w:rPr>
        <w:t xml:space="preserve"> </w:t>
      </w:r>
      <w:r w:rsidRPr="005A6223">
        <w:rPr>
          <w:sz w:val="30"/>
          <w:szCs w:val="30"/>
        </w:rPr>
        <w:t xml:space="preserve">молодых специалистов и </w:t>
      </w:r>
      <w:r>
        <w:rPr>
          <w:sz w:val="30"/>
          <w:szCs w:val="30"/>
        </w:rPr>
        <w:t xml:space="preserve">наставников в 2022-2023 году по </w:t>
      </w:r>
      <w:r w:rsidRPr="005A6223">
        <w:rPr>
          <w:sz w:val="30"/>
          <w:szCs w:val="30"/>
        </w:rPr>
        <w:t xml:space="preserve">государственному учреждению здравоохранения «Городская поликлиника №4 г. Гродно» «резерв» </w:t>
      </w:r>
      <w:r>
        <w:rPr>
          <w:sz w:val="30"/>
          <w:szCs w:val="30"/>
        </w:rPr>
        <w:t>(Приложение 4).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Pr="005A6223">
        <w:rPr>
          <w:sz w:val="30"/>
          <w:szCs w:val="30"/>
        </w:rPr>
        <w:t>План организации и проведения наставничества</w:t>
      </w:r>
      <w:r>
        <w:rPr>
          <w:sz w:val="30"/>
          <w:szCs w:val="30"/>
        </w:rPr>
        <w:t xml:space="preserve"> в </w:t>
      </w:r>
      <w:r w:rsidRPr="005A6223">
        <w:rPr>
          <w:sz w:val="30"/>
          <w:szCs w:val="30"/>
        </w:rPr>
        <w:t>государственном учреждении здравоохранения</w:t>
      </w:r>
      <w:r>
        <w:rPr>
          <w:sz w:val="30"/>
          <w:szCs w:val="30"/>
        </w:rPr>
        <w:t xml:space="preserve"> </w:t>
      </w:r>
      <w:r w:rsidRPr="005A6223">
        <w:rPr>
          <w:sz w:val="30"/>
          <w:szCs w:val="30"/>
        </w:rPr>
        <w:t xml:space="preserve">«Городская поликлиника №4 </w:t>
      </w:r>
      <w:proofErr w:type="spellStart"/>
      <w:r w:rsidRPr="005A6223">
        <w:rPr>
          <w:sz w:val="30"/>
          <w:szCs w:val="30"/>
        </w:rPr>
        <w:t>г</w:t>
      </w:r>
      <w:proofErr w:type="gramStart"/>
      <w:r w:rsidRPr="005A6223">
        <w:rPr>
          <w:sz w:val="30"/>
          <w:szCs w:val="30"/>
        </w:rPr>
        <w:t>.Г</w:t>
      </w:r>
      <w:proofErr w:type="gramEnd"/>
      <w:r w:rsidRPr="005A6223">
        <w:rPr>
          <w:sz w:val="30"/>
          <w:szCs w:val="30"/>
        </w:rPr>
        <w:t>родно</w:t>
      </w:r>
      <w:proofErr w:type="spellEnd"/>
      <w:r w:rsidRPr="005A6223">
        <w:rPr>
          <w:sz w:val="30"/>
          <w:szCs w:val="30"/>
        </w:rPr>
        <w:t xml:space="preserve">» </w:t>
      </w:r>
      <w:r>
        <w:rPr>
          <w:sz w:val="30"/>
          <w:szCs w:val="30"/>
        </w:rPr>
        <w:t>(Приложение 5).</w:t>
      </w:r>
    </w:p>
    <w:p w:rsidR="00422344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A6223">
        <w:rPr>
          <w:sz w:val="30"/>
          <w:szCs w:val="30"/>
        </w:rPr>
        <w:t>План организации и проведения Школы наставничества в государственном учреждении здравоохранения</w:t>
      </w:r>
      <w:r>
        <w:rPr>
          <w:sz w:val="30"/>
          <w:szCs w:val="30"/>
        </w:rPr>
        <w:t xml:space="preserve"> </w:t>
      </w:r>
      <w:r w:rsidRPr="005A6223">
        <w:rPr>
          <w:sz w:val="30"/>
          <w:szCs w:val="30"/>
        </w:rPr>
        <w:t>«Городская поликлиника №4 г. Гродно»</w:t>
      </w:r>
      <w:r>
        <w:rPr>
          <w:sz w:val="30"/>
          <w:szCs w:val="30"/>
        </w:rPr>
        <w:t xml:space="preserve"> </w:t>
      </w:r>
      <w:r w:rsidRPr="005A6223">
        <w:rPr>
          <w:sz w:val="30"/>
          <w:szCs w:val="30"/>
        </w:rPr>
        <w:t>на 3 квартал 202</w:t>
      </w:r>
      <w:r>
        <w:rPr>
          <w:sz w:val="30"/>
          <w:szCs w:val="30"/>
        </w:rPr>
        <w:t>2</w:t>
      </w:r>
      <w:r w:rsidRPr="005A6223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  <w:r w:rsidRPr="005A6223">
        <w:rPr>
          <w:sz w:val="30"/>
          <w:szCs w:val="30"/>
        </w:rPr>
        <w:t xml:space="preserve"> </w:t>
      </w:r>
      <w:r>
        <w:rPr>
          <w:sz w:val="30"/>
          <w:szCs w:val="30"/>
        </w:rPr>
        <w:t>(Приложение 6).</w:t>
      </w:r>
    </w:p>
    <w:p w:rsidR="00422344" w:rsidRPr="005A6223" w:rsidRDefault="00422344" w:rsidP="00422344">
      <w:pPr>
        <w:pStyle w:val="ab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7.План</w:t>
      </w:r>
      <w:r w:rsidRPr="005A6223">
        <w:rPr>
          <w:sz w:val="30"/>
          <w:szCs w:val="30"/>
        </w:rPr>
        <w:t xml:space="preserve"> Школы наставничества со специалистами средним медицинским образованием на 3 квартал 202</w:t>
      </w:r>
      <w:r>
        <w:rPr>
          <w:sz w:val="30"/>
          <w:szCs w:val="30"/>
        </w:rPr>
        <w:t>2</w:t>
      </w:r>
      <w:r w:rsidRPr="005A6223">
        <w:rPr>
          <w:sz w:val="30"/>
          <w:szCs w:val="30"/>
        </w:rPr>
        <w:t>г. (Приложение 7)</w:t>
      </w:r>
      <w:r>
        <w:rPr>
          <w:sz w:val="30"/>
          <w:szCs w:val="30"/>
        </w:rPr>
        <w:t>.</w:t>
      </w:r>
    </w:p>
    <w:p w:rsidR="00422344" w:rsidRDefault="00422344" w:rsidP="00422344">
      <w:pPr>
        <w:jc w:val="both"/>
        <w:rPr>
          <w:sz w:val="30"/>
          <w:szCs w:val="30"/>
        </w:rPr>
      </w:pPr>
      <w:r w:rsidRPr="00F80854">
        <w:rPr>
          <w:sz w:val="30"/>
          <w:szCs w:val="30"/>
        </w:rPr>
        <w:t>ПРИКАЗЫВАЮ</w:t>
      </w:r>
      <w:r>
        <w:rPr>
          <w:sz w:val="30"/>
          <w:szCs w:val="30"/>
        </w:rPr>
        <w:t>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1.Продолжить работу «Школы наставничества» с 01.09.2022 года, согласно Положению о наставничестве в государственном учреждении </w:t>
      </w:r>
      <w:r>
        <w:rPr>
          <w:sz w:val="30"/>
          <w:szCs w:val="30"/>
        </w:rPr>
        <w:lastRenderedPageBreak/>
        <w:t xml:space="preserve">здравоохранения «Городская поликлиника №4 г. Гродно» приказа «Об организации системы наставничества в Городской поликлинике №4 г. Гродно» от 06.08.2018 №294. 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2.Председателю Совета наставников: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2.1.обеспечить контроль по закреплению за молодыми специалистами опытных наставников (Приложение 2);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2.2.создать «резерв» наставников (Приложение 4);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2.3.составить и утвердить план организации и проведения наставничества (Приложение 5);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2.4.составить и утвердить поквартальный план работы Совета наставников для осуществления координации работы наставников (Приложение 6);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2.5.обеспечить оказание методической и практической помощи наставникам в планировании их работы, обучении и воспитании молодых специалистов;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2.6.отчет о проделанной работе предоставлять на производственные Совещания государственного учреждения здравоохранения «Городская поликлиника №4 г. Гродно» не реже 1 раза в год. </w:t>
      </w:r>
    </w:p>
    <w:p w:rsidR="00422344" w:rsidRPr="0060659A" w:rsidRDefault="00422344" w:rsidP="00422344">
      <w:pPr>
        <w:tabs>
          <w:tab w:val="left" w:pos="567"/>
        </w:tabs>
        <w:ind w:left="5103"/>
        <w:jc w:val="both"/>
        <w:rPr>
          <w:sz w:val="30"/>
          <w:szCs w:val="30"/>
        </w:rPr>
      </w:pPr>
      <w:r w:rsidRPr="0060659A">
        <w:rPr>
          <w:sz w:val="30"/>
          <w:szCs w:val="30"/>
        </w:rPr>
        <w:t>Срок</w:t>
      </w:r>
      <w:r>
        <w:rPr>
          <w:sz w:val="30"/>
          <w:szCs w:val="30"/>
        </w:rPr>
        <w:t xml:space="preserve"> – </w:t>
      </w:r>
      <w:r w:rsidRPr="0060659A">
        <w:rPr>
          <w:sz w:val="30"/>
          <w:szCs w:val="30"/>
        </w:rPr>
        <w:t>до 15.08 ежегодно;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3.Возложить ответственность за организацию работы наставников в структурных подразделениях на заведующих и старших медицинских сестер структурных подразделений.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4.Наставникам: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4.1.обеспечить выполнение </w:t>
      </w:r>
      <w:r w:rsidR="00A43FFC">
        <w:rPr>
          <w:sz w:val="30"/>
          <w:szCs w:val="30"/>
        </w:rPr>
        <w:t>п.</w:t>
      </w:r>
      <w:r>
        <w:rPr>
          <w:sz w:val="30"/>
          <w:szCs w:val="30"/>
        </w:rPr>
        <w:t>13, п.12 Положения о наставничестве.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4.2.з</w:t>
      </w:r>
      <w:r w:rsidRPr="00DC4727">
        <w:rPr>
          <w:sz w:val="30"/>
          <w:szCs w:val="30"/>
        </w:rPr>
        <w:t>аключить соглашение о трудовом сотрудничестве между наставником и мо</w:t>
      </w:r>
      <w:r>
        <w:rPr>
          <w:sz w:val="30"/>
          <w:szCs w:val="30"/>
        </w:rPr>
        <w:t>лодым специалистом (Приложение 3</w:t>
      </w:r>
      <w:r w:rsidRPr="00DC4727">
        <w:rPr>
          <w:sz w:val="30"/>
          <w:szCs w:val="30"/>
        </w:rPr>
        <w:t xml:space="preserve">); 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4.3.руководствоваться в своей деятельности положением о наставничестве;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4.4.составить план ежемесячных занятий с молодыми специалистами;</w:t>
      </w:r>
    </w:p>
    <w:p w:rsidR="00422344" w:rsidRPr="00DC4727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4.5.обеспечить проведение занятий с молодыми специалистами ежемесячно в соответствии с планом;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5.Занятия с молодыми специалистами в «Школе наставничества» проводить по следующему графику: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5.1.с медицинскими сестрами – ежемесячно, по пятницам (согласно плану занятий);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5.2.с врачами – ежемесячно, каждый четверг (согласно плану занятий).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6.Назначить ответственных за проведение занятий: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6.1.с медицинскими сестрами – </w:t>
      </w:r>
      <w:proofErr w:type="gramStart"/>
      <w:r>
        <w:rPr>
          <w:sz w:val="30"/>
          <w:szCs w:val="30"/>
        </w:rPr>
        <w:t>ответственный</w:t>
      </w:r>
      <w:proofErr w:type="gramEnd"/>
      <w:r>
        <w:rPr>
          <w:sz w:val="30"/>
          <w:szCs w:val="30"/>
        </w:rPr>
        <w:t xml:space="preserve">, медицинская сестра (старшая) отделения общей практики № 3 </w:t>
      </w:r>
      <w:proofErr w:type="spellStart"/>
      <w:r>
        <w:rPr>
          <w:sz w:val="30"/>
          <w:szCs w:val="30"/>
        </w:rPr>
        <w:t>Манцевич</w:t>
      </w:r>
      <w:proofErr w:type="spellEnd"/>
      <w:r>
        <w:rPr>
          <w:sz w:val="30"/>
          <w:szCs w:val="30"/>
        </w:rPr>
        <w:t xml:space="preserve">  Т.С.;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6.2.с врачами – ответственный, врач общей практики  (заведующий)  отделения  общей практики  №1 </w:t>
      </w:r>
      <w:proofErr w:type="spellStart"/>
      <w:r>
        <w:rPr>
          <w:sz w:val="30"/>
          <w:szCs w:val="30"/>
        </w:rPr>
        <w:t>Бакач</w:t>
      </w:r>
      <w:proofErr w:type="spellEnd"/>
      <w:r>
        <w:rPr>
          <w:sz w:val="30"/>
          <w:szCs w:val="30"/>
        </w:rPr>
        <w:t xml:space="preserve"> Т.Н.;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proofErr w:type="gramStart"/>
      <w:r>
        <w:rPr>
          <w:sz w:val="30"/>
          <w:szCs w:val="30"/>
        </w:rPr>
        <w:t>Ответственным</w:t>
      </w:r>
      <w:proofErr w:type="gramEnd"/>
      <w:r>
        <w:rPr>
          <w:sz w:val="30"/>
          <w:szCs w:val="30"/>
        </w:rPr>
        <w:t xml:space="preserve"> за проведение занятий обеспечить приглашение на занятия членов Совета наставников.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8.Ответственным за проведение наставничества осуществить контроль за качеством заполнения наставниками плана организации и проведения наставничества за 2022-2023 </w:t>
      </w:r>
      <w:proofErr w:type="spellStart"/>
      <w:proofErr w:type="gramStart"/>
      <w:r>
        <w:rPr>
          <w:sz w:val="30"/>
          <w:szCs w:val="30"/>
        </w:rPr>
        <w:t>гг</w:t>
      </w:r>
      <w:proofErr w:type="spellEnd"/>
      <w:proofErr w:type="gramEnd"/>
      <w:r>
        <w:rPr>
          <w:sz w:val="30"/>
          <w:szCs w:val="30"/>
        </w:rPr>
        <w:t>, индивидуального плана наставничества по окончанию периода наставничества 2022-2023 гг.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9.Определить продолжительность наставничества сроком на 1 год с момента издания приказа о наставничестве.</w:t>
      </w:r>
    </w:p>
    <w:p w:rsidR="00422344" w:rsidRPr="00BD488D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Pr="005A562B">
        <w:rPr>
          <w:sz w:val="30"/>
          <w:szCs w:val="30"/>
        </w:rPr>
        <w:t>Установить надбавку наставникам за высокие  достижения в труде – 10% от оклада на 3 месяца.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11.Ведущему экономисту Журавской Н.В</w:t>
      </w:r>
      <w:r w:rsidRPr="002A24E6">
        <w:rPr>
          <w:sz w:val="30"/>
          <w:szCs w:val="30"/>
        </w:rPr>
        <w:t>.,</w:t>
      </w:r>
      <w:r>
        <w:rPr>
          <w:sz w:val="30"/>
          <w:szCs w:val="30"/>
        </w:rPr>
        <w:t xml:space="preserve"> главному бухгалтеру </w:t>
      </w:r>
      <w:proofErr w:type="spellStart"/>
      <w:r>
        <w:rPr>
          <w:sz w:val="30"/>
          <w:szCs w:val="30"/>
        </w:rPr>
        <w:t>Бабаковой</w:t>
      </w:r>
      <w:proofErr w:type="spellEnd"/>
      <w:r>
        <w:rPr>
          <w:sz w:val="30"/>
          <w:szCs w:val="30"/>
        </w:rPr>
        <w:t xml:space="preserve"> А.Н.:</w:t>
      </w:r>
    </w:p>
    <w:p w:rsidR="00422344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11.1. обеспечить контроль выплат по установленным надбавкам наставникам. </w:t>
      </w:r>
    </w:p>
    <w:p w:rsidR="00422344" w:rsidRPr="00875D2E" w:rsidRDefault="00422344" w:rsidP="00422344">
      <w:pPr>
        <w:pStyle w:val="ab"/>
        <w:tabs>
          <w:tab w:val="left" w:pos="567"/>
        </w:tabs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12.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приказа возложить на заместителя главного врача (по </w:t>
      </w:r>
      <w:proofErr w:type="spellStart"/>
      <w:r>
        <w:rPr>
          <w:sz w:val="30"/>
          <w:szCs w:val="30"/>
        </w:rPr>
        <w:t>МЭиР</w:t>
      </w:r>
      <w:proofErr w:type="spellEnd"/>
      <w:r>
        <w:rPr>
          <w:sz w:val="30"/>
          <w:szCs w:val="30"/>
        </w:rPr>
        <w:t>) Мурину Е.А., главную медицинскую сестру Грико Е.В.</w:t>
      </w:r>
    </w:p>
    <w:p w:rsidR="005878A8" w:rsidRDefault="005878A8" w:rsidP="005878A8">
      <w:pPr>
        <w:jc w:val="both"/>
        <w:rPr>
          <w:sz w:val="30"/>
          <w:szCs w:val="30"/>
        </w:rPr>
      </w:pPr>
    </w:p>
    <w:p w:rsidR="005878A8" w:rsidRDefault="005878A8" w:rsidP="005878A8">
      <w:pPr>
        <w:jc w:val="both"/>
        <w:rPr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143D5E" w:rsidTr="00143D5E">
        <w:tc>
          <w:tcPr>
            <w:tcW w:w="6859" w:type="dxa"/>
            <w:hideMark/>
          </w:tcPr>
          <w:p w:rsidR="00143D5E" w:rsidRDefault="00AF1EFF">
            <w:pPr>
              <w:spacing w:line="280" w:lineRule="exact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Главный врач</w:t>
            </w:r>
            <w:r w:rsidR="00143D5E">
              <w:rPr>
                <w:sz w:val="30"/>
                <w:szCs w:val="30"/>
              </w:rPr>
              <w:t xml:space="preserve"> </w:t>
            </w:r>
          </w:p>
        </w:tc>
        <w:tc>
          <w:tcPr>
            <w:tcW w:w="2996" w:type="dxa"/>
            <w:vAlign w:val="bottom"/>
            <w:hideMark/>
          </w:tcPr>
          <w:p w:rsidR="00143D5E" w:rsidRDefault="00AF1EFF">
            <w:pPr>
              <w:spacing w:line="280" w:lineRule="exact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Л.И. </w:t>
            </w:r>
            <w:proofErr w:type="spellStart"/>
            <w:r>
              <w:rPr>
                <w:sz w:val="30"/>
                <w:szCs w:val="30"/>
              </w:rPr>
              <w:t>Кучук</w:t>
            </w:r>
            <w:proofErr w:type="spellEnd"/>
          </w:p>
        </w:tc>
      </w:tr>
    </w:tbl>
    <w:p w:rsidR="005878A8" w:rsidRDefault="005878A8" w:rsidP="005878A8">
      <w:pPr>
        <w:spacing w:after="200" w:line="276" w:lineRule="auto"/>
        <w:jc w:val="both"/>
        <w:rPr>
          <w:sz w:val="18"/>
          <w:szCs w:val="18"/>
        </w:rPr>
      </w:pPr>
    </w:p>
    <w:p w:rsidR="004B248B" w:rsidRDefault="004B248B" w:rsidP="004B248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41C26" w:rsidRDefault="00A43FFC" w:rsidP="00441C2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ВОП (заведующий) ООП №1</w:t>
      </w:r>
    </w:p>
    <w:p w:rsidR="00441C26" w:rsidRDefault="00441C26" w:rsidP="00441C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 w:rsidR="00A43FFC">
        <w:rPr>
          <w:sz w:val="18"/>
          <w:szCs w:val="18"/>
        </w:rPr>
        <w:t xml:space="preserve">Т.Н. </w:t>
      </w:r>
      <w:proofErr w:type="spellStart"/>
      <w:r w:rsidR="00A43FFC">
        <w:rPr>
          <w:sz w:val="18"/>
          <w:szCs w:val="18"/>
        </w:rPr>
        <w:t>Бакач</w:t>
      </w:r>
      <w:proofErr w:type="spellEnd"/>
      <w:r w:rsidR="00A43F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41C26" w:rsidRDefault="00441C26" w:rsidP="00441C26">
      <w:pPr>
        <w:spacing w:after="400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 20____ г.</w:t>
      </w:r>
    </w:p>
    <w:p w:rsidR="00441C26" w:rsidRDefault="00441C26" w:rsidP="00441C26">
      <w:pPr>
        <w:jc w:val="both"/>
        <w:rPr>
          <w:sz w:val="18"/>
          <w:szCs w:val="18"/>
        </w:rPr>
      </w:pPr>
      <w:r>
        <w:rPr>
          <w:sz w:val="18"/>
          <w:szCs w:val="18"/>
        </w:rPr>
        <w:t>Юрисконсульт</w:t>
      </w:r>
    </w:p>
    <w:p w:rsidR="00441C26" w:rsidRDefault="00441C26" w:rsidP="00441C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 </w:t>
      </w:r>
      <w:r w:rsidR="00A43FFC">
        <w:rPr>
          <w:sz w:val="18"/>
          <w:szCs w:val="18"/>
        </w:rPr>
        <w:t xml:space="preserve">И.В. </w:t>
      </w:r>
      <w:proofErr w:type="gramStart"/>
      <w:r w:rsidR="00A43FFC">
        <w:rPr>
          <w:sz w:val="18"/>
          <w:szCs w:val="18"/>
        </w:rPr>
        <w:t>Малец</w:t>
      </w:r>
      <w:proofErr w:type="gramEnd"/>
      <w:r w:rsidR="00A43FFC">
        <w:rPr>
          <w:sz w:val="18"/>
          <w:szCs w:val="18"/>
        </w:rPr>
        <w:t xml:space="preserve"> </w:t>
      </w:r>
    </w:p>
    <w:p w:rsidR="00441C26" w:rsidRDefault="00441C26" w:rsidP="00441C26">
      <w:pPr>
        <w:spacing w:after="400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_________________ 20____ г.</w:t>
      </w:r>
    </w:p>
    <w:p w:rsidR="00441C26" w:rsidRDefault="00441C26" w:rsidP="00441C26">
      <w:pPr>
        <w:jc w:val="both"/>
        <w:rPr>
          <w:sz w:val="18"/>
          <w:szCs w:val="18"/>
        </w:rPr>
      </w:pPr>
      <w:r>
        <w:rPr>
          <w:sz w:val="18"/>
          <w:szCs w:val="18"/>
        </w:rPr>
        <w:t>1 – дело</w:t>
      </w:r>
    </w:p>
    <w:p w:rsidR="00441C26" w:rsidRDefault="00441C26" w:rsidP="00441C26">
      <w:pPr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A43FFC">
        <w:rPr>
          <w:sz w:val="18"/>
          <w:szCs w:val="18"/>
        </w:rPr>
        <w:t xml:space="preserve">Мурина 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proofErr w:type="spellStart"/>
      <w:r>
        <w:rPr>
          <w:sz w:val="18"/>
          <w:szCs w:val="18"/>
        </w:rPr>
        <w:t>Емельянчик</w:t>
      </w:r>
      <w:proofErr w:type="spellEnd"/>
      <w:r>
        <w:rPr>
          <w:sz w:val="18"/>
          <w:szCs w:val="18"/>
        </w:rPr>
        <w:t xml:space="preserve"> 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>1 – экономисты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 xml:space="preserve">1 – бухгалтерия 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 xml:space="preserve">1 – Грико 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>3 – ООП</w:t>
      </w:r>
    </w:p>
    <w:p w:rsidR="00A43FFC" w:rsidRDefault="00A43FFC" w:rsidP="00441C26">
      <w:pPr>
        <w:rPr>
          <w:sz w:val="18"/>
          <w:szCs w:val="18"/>
        </w:rPr>
      </w:pPr>
      <w:r>
        <w:rPr>
          <w:sz w:val="18"/>
          <w:szCs w:val="18"/>
        </w:rPr>
        <w:t xml:space="preserve">Члены Совета наставников </w:t>
      </w:r>
    </w:p>
    <w:p w:rsidR="00422344" w:rsidRDefault="00422344" w:rsidP="004223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>Приложение 1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0E2812" w:rsidRDefault="00422344" w:rsidP="00422344">
      <w:pPr>
        <w:contextualSpacing/>
        <w:jc w:val="center"/>
        <w:rPr>
          <w:b/>
          <w:sz w:val="30"/>
          <w:szCs w:val="30"/>
        </w:rPr>
      </w:pPr>
      <w:r w:rsidRPr="000E2812">
        <w:rPr>
          <w:b/>
          <w:sz w:val="30"/>
          <w:szCs w:val="30"/>
        </w:rPr>
        <w:t>СОСТАВ</w:t>
      </w:r>
    </w:p>
    <w:p w:rsidR="00422344" w:rsidRPr="000E2812" w:rsidRDefault="00422344" w:rsidP="00422344">
      <w:pPr>
        <w:spacing w:after="400"/>
        <w:jc w:val="center"/>
        <w:rPr>
          <w:b/>
          <w:sz w:val="30"/>
          <w:szCs w:val="30"/>
        </w:rPr>
      </w:pPr>
      <w:r w:rsidRPr="000E2812">
        <w:rPr>
          <w:b/>
          <w:sz w:val="30"/>
          <w:szCs w:val="30"/>
        </w:rPr>
        <w:t xml:space="preserve">Совета наставников государственного учреждения здравоохранения «Городская поликлиника №4 г. Гродно»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Председатель Совета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Мурина Е.А., заместитель главного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 xml:space="preserve">врача (по </w:t>
            </w:r>
            <w:proofErr w:type="spellStart"/>
            <w:r w:rsidRPr="000E2812">
              <w:rPr>
                <w:sz w:val="30"/>
                <w:szCs w:val="30"/>
              </w:rPr>
              <w:t>МЭиР</w:t>
            </w:r>
            <w:proofErr w:type="spellEnd"/>
            <w:r w:rsidRPr="000E2812">
              <w:rPr>
                <w:sz w:val="30"/>
                <w:szCs w:val="30"/>
              </w:rPr>
              <w:t>);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Сопредседатель:</w:t>
            </w: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Емельянчик</w:t>
            </w:r>
            <w:proofErr w:type="spellEnd"/>
            <w:r>
              <w:rPr>
                <w:sz w:val="30"/>
                <w:szCs w:val="30"/>
              </w:rPr>
              <w:t xml:space="preserve"> Т.И</w:t>
            </w:r>
            <w:r w:rsidRPr="000E281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,</w:t>
            </w:r>
            <w:r w:rsidRPr="000E2812">
              <w:rPr>
                <w:sz w:val="30"/>
                <w:szCs w:val="30"/>
              </w:rPr>
              <w:t xml:space="preserve"> заместитель главного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>врача (по медицинской части);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Секретарь:</w:t>
            </w: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Грико Е.В., главная медицинская сестра;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 xml:space="preserve">Члены Совета: </w:t>
            </w:r>
          </w:p>
        </w:tc>
        <w:tc>
          <w:tcPr>
            <w:tcW w:w="6486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Бакач</w:t>
            </w:r>
            <w:proofErr w:type="spellEnd"/>
            <w:r w:rsidRPr="000E2812">
              <w:rPr>
                <w:sz w:val="30"/>
                <w:szCs w:val="30"/>
              </w:rPr>
              <w:t xml:space="preserve"> Т.Н., ВОП (заведующий) отделением общей практики №1;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Нефедова Л.И., председатель профкома;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Мисюта</w:t>
            </w:r>
            <w:proofErr w:type="spellEnd"/>
            <w:r w:rsidRPr="000E2812">
              <w:rPr>
                <w:sz w:val="30"/>
                <w:szCs w:val="30"/>
              </w:rPr>
              <w:t xml:space="preserve"> Н.А., ВОП</w:t>
            </w:r>
            <w:r>
              <w:rPr>
                <w:sz w:val="30"/>
                <w:szCs w:val="30"/>
              </w:rPr>
              <w:t xml:space="preserve"> </w:t>
            </w:r>
            <w:r w:rsidRPr="000E2812">
              <w:rPr>
                <w:sz w:val="30"/>
                <w:szCs w:val="30"/>
              </w:rPr>
              <w:t>(заведующий) отделением общей практики №2;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 xml:space="preserve">Севастьян О.В ВОП (заведующий) отделением общей </w:t>
            </w:r>
            <w:r>
              <w:rPr>
                <w:sz w:val="30"/>
                <w:szCs w:val="30"/>
              </w:rPr>
              <w:t xml:space="preserve"> практики</w:t>
            </w:r>
            <w:r w:rsidRPr="000E2812">
              <w:rPr>
                <w:sz w:val="30"/>
                <w:szCs w:val="30"/>
              </w:rPr>
              <w:t>№3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Ровинский</w:t>
            </w:r>
            <w:proofErr w:type="spellEnd"/>
            <w:r w:rsidRPr="000E2812">
              <w:rPr>
                <w:sz w:val="30"/>
                <w:szCs w:val="30"/>
              </w:rPr>
              <w:t xml:space="preserve"> А.А., врач-хирург (заведующий) хирургического отделения;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Осмоловская</w:t>
            </w:r>
            <w:proofErr w:type="spellEnd"/>
            <w:r w:rsidRPr="000E2812">
              <w:rPr>
                <w:sz w:val="30"/>
                <w:szCs w:val="30"/>
              </w:rPr>
              <w:t xml:space="preserve"> Н.В., медицинская сестра (старшая) отделения общей практики №1;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Зайко С.О., медицинская сестра (старшая) отделения общей практики №2;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proofErr w:type="spellStart"/>
            <w:r w:rsidRPr="000E2812">
              <w:rPr>
                <w:sz w:val="30"/>
                <w:szCs w:val="30"/>
              </w:rPr>
              <w:t>Манцевич</w:t>
            </w:r>
            <w:proofErr w:type="spellEnd"/>
            <w:r w:rsidRPr="000E2812">
              <w:rPr>
                <w:sz w:val="30"/>
                <w:szCs w:val="30"/>
              </w:rPr>
              <w:t xml:space="preserve"> Т.С., медицинская сестра (старшая) отделения общей практики №3;</w:t>
            </w:r>
          </w:p>
        </w:tc>
      </w:tr>
      <w:tr w:rsidR="00422344" w:rsidTr="00593968">
        <w:tc>
          <w:tcPr>
            <w:tcW w:w="3085" w:type="dxa"/>
          </w:tcPr>
          <w:p w:rsidR="00422344" w:rsidRDefault="00422344" w:rsidP="00593968">
            <w:pPr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6486" w:type="dxa"/>
          </w:tcPr>
          <w:p w:rsidR="00422344" w:rsidRDefault="00422344" w:rsidP="00593968">
            <w:pPr>
              <w:jc w:val="both"/>
              <w:rPr>
                <w:sz w:val="30"/>
                <w:szCs w:val="30"/>
              </w:rPr>
            </w:pPr>
            <w:r w:rsidRPr="000E2812">
              <w:rPr>
                <w:sz w:val="30"/>
                <w:szCs w:val="30"/>
              </w:rPr>
              <w:t>Чайковская Ж.П., фельдшер (старший) отделения профилактики</w:t>
            </w:r>
          </w:p>
        </w:tc>
      </w:tr>
    </w:tbl>
    <w:p w:rsidR="00422344" w:rsidRDefault="00422344" w:rsidP="00422344">
      <w:pPr>
        <w:ind w:left="5812"/>
        <w:rPr>
          <w:sz w:val="30"/>
          <w:szCs w:val="30"/>
        </w:rPr>
      </w:pP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154B1B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СПИСОК </w:t>
      </w:r>
    </w:p>
    <w:p w:rsidR="00422344" w:rsidRPr="00154B1B" w:rsidRDefault="00422344" w:rsidP="00422344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молодых специалистов среднего медицинского персонала и наставников в 2021-2022 году по государственному учреждению здравоохранения «Городская поликлиника №4 г. Гродно»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22344" w:rsidTr="00593968">
        <w:tc>
          <w:tcPr>
            <w:tcW w:w="4503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Липская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Мелешко Жанна </w:t>
            </w:r>
            <w:proofErr w:type="spellStart"/>
            <w:r w:rsidRPr="00154B1B">
              <w:rPr>
                <w:sz w:val="30"/>
                <w:szCs w:val="30"/>
              </w:rPr>
              <w:t>Збигневна</w:t>
            </w:r>
            <w:proofErr w:type="spellEnd"/>
            <w:r w:rsidRPr="00154B1B">
              <w:rPr>
                <w:sz w:val="30"/>
                <w:szCs w:val="30"/>
              </w:rPr>
              <w:t xml:space="preserve">  медицинская сестра (старшая) </w:t>
            </w:r>
            <w:proofErr w:type="spellStart"/>
            <w:r w:rsidRPr="00154B1B">
              <w:rPr>
                <w:sz w:val="30"/>
                <w:szCs w:val="30"/>
              </w:rPr>
              <w:t>Озерской</w:t>
            </w:r>
            <w:proofErr w:type="spellEnd"/>
            <w:r w:rsidRPr="00154B1B">
              <w:rPr>
                <w:sz w:val="30"/>
                <w:szCs w:val="30"/>
              </w:rPr>
              <w:t xml:space="preserve"> БСУ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 xml:space="preserve">Вержбицкая Валерия </w:t>
            </w:r>
            <w:proofErr w:type="spellStart"/>
            <w:r w:rsidRPr="00D517E2">
              <w:rPr>
                <w:rStyle w:val="FontStyle14"/>
                <w:sz w:val="30"/>
                <w:szCs w:val="30"/>
              </w:rPr>
              <w:t>Рышардовна</w:t>
            </w:r>
            <w:proofErr w:type="spellEnd"/>
          </w:p>
        </w:tc>
        <w:tc>
          <w:tcPr>
            <w:tcW w:w="5068" w:type="dxa"/>
          </w:tcPr>
          <w:p w:rsidR="00422344" w:rsidRPr="00154B1B" w:rsidRDefault="00422344" w:rsidP="00593968">
            <w:pPr>
              <w:rPr>
                <w:iCs/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 xml:space="preserve">Мелешко Жанна </w:t>
            </w:r>
            <w:proofErr w:type="spellStart"/>
            <w:r w:rsidRPr="00154B1B">
              <w:rPr>
                <w:sz w:val="30"/>
                <w:szCs w:val="30"/>
              </w:rPr>
              <w:t>Збигневна</w:t>
            </w:r>
            <w:proofErr w:type="spellEnd"/>
            <w:r w:rsidRPr="00154B1B">
              <w:rPr>
                <w:sz w:val="30"/>
                <w:szCs w:val="30"/>
              </w:rPr>
              <w:t xml:space="preserve">, медицинская сестра (старшая) </w:t>
            </w:r>
            <w:proofErr w:type="spellStart"/>
            <w:r w:rsidRPr="00154B1B">
              <w:rPr>
                <w:sz w:val="30"/>
                <w:szCs w:val="30"/>
              </w:rPr>
              <w:t>Озерской</w:t>
            </w:r>
            <w:proofErr w:type="spellEnd"/>
            <w:r w:rsidRPr="00154B1B">
              <w:rPr>
                <w:sz w:val="30"/>
                <w:szCs w:val="30"/>
              </w:rPr>
              <w:t xml:space="preserve"> БСУ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D517E2">
              <w:rPr>
                <w:color w:val="000000"/>
                <w:sz w:val="30"/>
                <w:szCs w:val="30"/>
              </w:rPr>
              <w:t>Оглашевич</w:t>
            </w:r>
            <w:proofErr w:type="spellEnd"/>
            <w:r w:rsidRPr="00D517E2">
              <w:rPr>
                <w:color w:val="000000"/>
                <w:sz w:val="30"/>
                <w:szCs w:val="30"/>
              </w:rPr>
              <w:t xml:space="preserve"> Юлия Васильевна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rPr>
                <w:iCs/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Осмоловская</w:t>
            </w:r>
            <w:proofErr w:type="spellEnd"/>
            <w:r w:rsidRPr="00154B1B">
              <w:rPr>
                <w:sz w:val="30"/>
                <w:szCs w:val="30"/>
              </w:rPr>
              <w:t xml:space="preserve"> Надежда Вячеславовна медицинская сестра (старшая) отделения общей практики  №1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Янушко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Андреевна</w:t>
            </w:r>
          </w:p>
        </w:tc>
        <w:tc>
          <w:tcPr>
            <w:tcW w:w="5068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Зайко Светлана Олеговна</w:t>
            </w:r>
          </w:p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медицинская сестра (старшая) отделения общей практики  №</w:t>
            </w:r>
            <w:r>
              <w:rPr>
                <w:sz w:val="30"/>
                <w:szCs w:val="30"/>
              </w:rPr>
              <w:t>2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Неретина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Сергеевна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Манцевич</w:t>
            </w:r>
            <w:proofErr w:type="spellEnd"/>
            <w:r w:rsidRPr="00154B1B">
              <w:rPr>
                <w:sz w:val="30"/>
                <w:szCs w:val="30"/>
              </w:rPr>
              <w:t xml:space="preserve"> Тере</w:t>
            </w:r>
            <w:r>
              <w:rPr>
                <w:sz w:val="30"/>
                <w:szCs w:val="30"/>
              </w:rPr>
              <w:t>з</w:t>
            </w:r>
            <w:r w:rsidRPr="00154B1B">
              <w:rPr>
                <w:sz w:val="30"/>
                <w:szCs w:val="30"/>
              </w:rPr>
              <w:t xml:space="preserve">а </w:t>
            </w:r>
            <w:proofErr w:type="spellStart"/>
            <w:r w:rsidRPr="00154B1B">
              <w:rPr>
                <w:sz w:val="30"/>
                <w:szCs w:val="30"/>
              </w:rPr>
              <w:t>Сельвестровна</w:t>
            </w:r>
            <w:proofErr w:type="spellEnd"/>
            <w:r w:rsidRPr="00154B1B">
              <w:rPr>
                <w:sz w:val="30"/>
                <w:szCs w:val="30"/>
              </w:rPr>
              <w:t>., медицинская сестра (старшая) отделения общей практики №3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color w:val="00000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Дорохович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Якушеви</w:t>
            </w:r>
            <w:r>
              <w:rPr>
                <w:sz w:val="30"/>
                <w:szCs w:val="30"/>
              </w:rPr>
              <w:t>ч</w:t>
            </w:r>
            <w:proofErr w:type="spellEnd"/>
            <w:r w:rsidRPr="00154B1B">
              <w:rPr>
                <w:sz w:val="30"/>
                <w:szCs w:val="30"/>
              </w:rPr>
              <w:t xml:space="preserve"> Елена Ивановна, фельдше</w:t>
            </w:r>
            <w:proofErr w:type="gramStart"/>
            <w:r w:rsidRPr="00154B1B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</w:t>
            </w:r>
            <w:proofErr w:type="gramEnd"/>
            <w:r w:rsidRPr="00154B1B">
              <w:rPr>
                <w:sz w:val="30"/>
                <w:szCs w:val="30"/>
              </w:rPr>
              <w:t xml:space="preserve"> лаборант (старший) КДЛ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Дедюхин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Андрей Дмитриевич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Мисюта</w:t>
            </w:r>
            <w:proofErr w:type="spellEnd"/>
            <w:r w:rsidRPr="00154B1B">
              <w:rPr>
                <w:sz w:val="30"/>
                <w:szCs w:val="30"/>
              </w:rPr>
              <w:t xml:space="preserve"> Наталья Александровна, ВОП (заведующий) отделением общей практики №2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Карпейчик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Дарья Станиславовна</w:t>
            </w:r>
          </w:p>
        </w:tc>
        <w:tc>
          <w:tcPr>
            <w:tcW w:w="5068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Мисюта</w:t>
            </w:r>
            <w:proofErr w:type="spellEnd"/>
            <w:r w:rsidRPr="00154B1B">
              <w:rPr>
                <w:sz w:val="30"/>
                <w:szCs w:val="30"/>
              </w:rPr>
              <w:t xml:space="preserve"> Наталья Александровна, ВОП (заведующий) отделением общей практики №2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Шантило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Светлана Петровна</w:t>
            </w:r>
          </w:p>
        </w:tc>
        <w:tc>
          <w:tcPr>
            <w:tcW w:w="5068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Матусевич Анжелика Ивановна</w:t>
            </w:r>
            <w:r w:rsidRPr="00154B1B">
              <w:rPr>
                <w:sz w:val="30"/>
                <w:szCs w:val="30"/>
              </w:rPr>
              <w:t xml:space="preserve"> </w:t>
            </w:r>
          </w:p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врач гинеколог</w:t>
            </w:r>
            <w:proofErr w:type="gramStart"/>
            <w:r w:rsidRPr="00154B1B">
              <w:rPr>
                <w:sz w:val="30"/>
                <w:szCs w:val="30"/>
              </w:rPr>
              <w:t xml:space="preserve"> Ж</w:t>
            </w:r>
            <w:proofErr w:type="gramEnd"/>
            <w:r w:rsidRPr="00154B1B">
              <w:rPr>
                <w:sz w:val="30"/>
                <w:szCs w:val="30"/>
              </w:rPr>
              <w:t>\К №4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>Михайловская Диана Романовна</w:t>
            </w:r>
          </w:p>
        </w:tc>
        <w:tc>
          <w:tcPr>
            <w:tcW w:w="5068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Серова Наталья Владимировна</w:t>
            </w:r>
          </w:p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врач гинеколог</w:t>
            </w:r>
            <w:proofErr w:type="gramStart"/>
            <w:r w:rsidRPr="00154B1B">
              <w:rPr>
                <w:sz w:val="30"/>
                <w:szCs w:val="30"/>
              </w:rPr>
              <w:t xml:space="preserve"> Ж</w:t>
            </w:r>
            <w:proofErr w:type="gramEnd"/>
            <w:r w:rsidRPr="00154B1B">
              <w:rPr>
                <w:sz w:val="30"/>
                <w:szCs w:val="30"/>
              </w:rPr>
              <w:t>\К №4</w:t>
            </w:r>
          </w:p>
        </w:tc>
      </w:tr>
      <w:tr w:rsidR="00422344" w:rsidTr="00593968">
        <w:tc>
          <w:tcPr>
            <w:tcW w:w="4503" w:type="dxa"/>
          </w:tcPr>
          <w:p w:rsidR="00422344" w:rsidRPr="00D517E2" w:rsidRDefault="00422344" w:rsidP="00593968">
            <w:pPr>
              <w:pStyle w:val="Style8"/>
              <w:widowControl/>
              <w:rPr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>Рудяк Светлана Сергеевна</w:t>
            </w:r>
          </w:p>
        </w:tc>
        <w:tc>
          <w:tcPr>
            <w:tcW w:w="5068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Велико Дмитрий Владимирович</w:t>
            </w:r>
          </w:p>
          <w:p w:rsidR="00422344" w:rsidRPr="00453AC1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техник массажист ОМР</w:t>
            </w:r>
          </w:p>
        </w:tc>
      </w:tr>
    </w:tbl>
    <w:p w:rsidR="00422344" w:rsidRDefault="00422344" w:rsidP="00422344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Default="00422344" w:rsidP="00422344">
      <w:pPr>
        <w:jc w:val="center"/>
        <w:rPr>
          <w:b/>
          <w:sz w:val="30"/>
          <w:szCs w:val="30"/>
        </w:rPr>
      </w:pPr>
    </w:p>
    <w:p w:rsidR="00422344" w:rsidRDefault="00422344" w:rsidP="00422344">
      <w:pPr>
        <w:jc w:val="center"/>
        <w:rPr>
          <w:b/>
          <w:sz w:val="30"/>
          <w:szCs w:val="30"/>
        </w:rPr>
      </w:pPr>
    </w:p>
    <w:p w:rsidR="00422344" w:rsidRPr="00154B1B" w:rsidRDefault="00422344" w:rsidP="00422344">
      <w:pPr>
        <w:spacing w:before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Список </w:t>
      </w:r>
    </w:p>
    <w:p w:rsidR="00422344" w:rsidRPr="00154B1B" w:rsidRDefault="00422344" w:rsidP="00422344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молодых врачей и наставников в 202</w:t>
      </w:r>
      <w:r>
        <w:rPr>
          <w:b/>
          <w:sz w:val="30"/>
          <w:szCs w:val="30"/>
        </w:rPr>
        <w:t>2</w:t>
      </w:r>
      <w:r w:rsidRPr="00154B1B">
        <w:rPr>
          <w:b/>
          <w:sz w:val="30"/>
          <w:szCs w:val="30"/>
        </w:rPr>
        <w:t>-202</w:t>
      </w:r>
      <w:r>
        <w:rPr>
          <w:b/>
          <w:sz w:val="30"/>
          <w:szCs w:val="30"/>
        </w:rPr>
        <w:t>3</w:t>
      </w:r>
      <w:r w:rsidRPr="00154B1B">
        <w:rPr>
          <w:b/>
          <w:sz w:val="30"/>
          <w:szCs w:val="30"/>
        </w:rPr>
        <w:t xml:space="preserve"> году по государственному учреждению здравоохранения «Городская поликлиника №4 г. Гродно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Подгайская</w:t>
            </w:r>
            <w:proofErr w:type="spellEnd"/>
            <w:r>
              <w:rPr>
                <w:sz w:val="30"/>
                <w:szCs w:val="30"/>
              </w:rPr>
              <w:t xml:space="preserve"> Виктория Михайловна</w:t>
            </w:r>
            <w:r w:rsidRPr="00154B1B">
              <w:rPr>
                <w:sz w:val="30"/>
                <w:szCs w:val="30"/>
              </w:rPr>
              <w:t>,  врач общей практики отделения общей практики №3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Севастьян Ольга Васильевна, врач общей практики (заведующий) отделения общей практики №3</w:t>
            </w:r>
          </w:p>
        </w:tc>
      </w:tr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Анастасия Анатольевна</w:t>
            </w:r>
            <w:r w:rsidRPr="00154B1B">
              <w:rPr>
                <w:sz w:val="30"/>
                <w:szCs w:val="30"/>
              </w:rPr>
              <w:t>, врач общей практики отделения общей практики №1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sz w:val="30"/>
                <w:szCs w:val="30"/>
              </w:rPr>
              <w:t>Бакач</w:t>
            </w:r>
            <w:proofErr w:type="spellEnd"/>
            <w:r w:rsidRPr="00154B1B">
              <w:rPr>
                <w:sz w:val="30"/>
                <w:szCs w:val="30"/>
              </w:rPr>
              <w:t xml:space="preserve"> Татьяна Николаевна, врач общей практики (заведующий) отделения общей практики №1</w:t>
            </w:r>
          </w:p>
        </w:tc>
      </w:tr>
      <w:tr w:rsidR="00422344" w:rsidTr="00593968">
        <w:tc>
          <w:tcPr>
            <w:tcW w:w="4785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Антонович Карина Андреевна, вра</w:t>
            </w:r>
            <w:proofErr w:type="gramStart"/>
            <w:r>
              <w:rPr>
                <w:sz w:val="30"/>
                <w:szCs w:val="30"/>
              </w:rPr>
              <w:t>ч-</w:t>
            </w:r>
            <w:proofErr w:type="gramEnd"/>
            <w:r>
              <w:rPr>
                <w:sz w:val="30"/>
                <w:szCs w:val="30"/>
              </w:rPr>
              <w:t xml:space="preserve"> отоларинголог отоларингологического кабинета хирургического отделения</w:t>
            </w:r>
          </w:p>
        </w:tc>
        <w:tc>
          <w:tcPr>
            <w:tcW w:w="4786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Князик</w:t>
            </w:r>
            <w:proofErr w:type="spellEnd"/>
            <w:r>
              <w:rPr>
                <w:sz w:val="30"/>
                <w:szCs w:val="30"/>
              </w:rPr>
              <w:t xml:space="preserve"> Александр Иванович, </w:t>
            </w:r>
          </w:p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вра</w:t>
            </w:r>
            <w:proofErr w:type="gramStart"/>
            <w:r>
              <w:rPr>
                <w:sz w:val="30"/>
                <w:szCs w:val="30"/>
              </w:rPr>
              <w:t>ч-</w:t>
            </w:r>
            <w:proofErr w:type="gramEnd"/>
            <w:r>
              <w:rPr>
                <w:sz w:val="30"/>
                <w:szCs w:val="30"/>
              </w:rPr>
              <w:t xml:space="preserve"> отоларинголог отоларингологического кабинета хирургического отделения</w:t>
            </w:r>
          </w:p>
        </w:tc>
      </w:tr>
    </w:tbl>
    <w:p w:rsidR="00422344" w:rsidRDefault="00422344" w:rsidP="00422344">
      <w:pPr>
        <w:ind w:left="5954"/>
        <w:rPr>
          <w:sz w:val="30"/>
          <w:szCs w:val="30"/>
        </w:rPr>
      </w:pP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154B1B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СОГЛАШЕНИЕ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о трудовом сотрудничестве</w:t>
      </w:r>
      <w:r>
        <w:rPr>
          <w:b/>
          <w:sz w:val="30"/>
          <w:szCs w:val="30"/>
        </w:rPr>
        <w:t xml:space="preserve"> </w:t>
      </w:r>
    </w:p>
    <w:p w:rsidR="00422344" w:rsidRPr="00154B1B" w:rsidRDefault="00422344" w:rsidP="00422344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между наставником и молодым работником</w:t>
      </w: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Я, наставник______________________________________________</w:t>
      </w:r>
    </w:p>
    <w:p w:rsidR="00422344" w:rsidRDefault="00422344" w:rsidP="00422344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(профессия (должность), Ф.И.О. наставника)</w:t>
      </w: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беру на обучение______________________________________________</w:t>
      </w:r>
    </w:p>
    <w:p w:rsidR="00422344" w:rsidRDefault="00422344" w:rsidP="00422344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 xml:space="preserve">(профессия (должность), Ф.И.О. </w:t>
      </w:r>
      <w:r>
        <w:rPr>
          <w:sz w:val="18"/>
          <w:szCs w:val="18"/>
        </w:rPr>
        <w:t>молодого работника</w:t>
      </w:r>
      <w:r w:rsidRPr="00F82189">
        <w:rPr>
          <w:sz w:val="18"/>
          <w:szCs w:val="18"/>
        </w:rPr>
        <w:t>)</w:t>
      </w: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422344" w:rsidRDefault="00422344" w:rsidP="00422344">
      <w:pPr>
        <w:jc w:val="both"/>
        <w:rPr>
          <w:sz w:val="30"/>
          <w:szCs w:val="30"/>
        </w:rPr>
      </w:pP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422344" w:rsidRPr="00F82189" w:rsidRDefault="00422344" w:rsidP="00422344">
      <w:pPr>
        <w:ind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2189">
        <w:rPr>
          <w:sz w:val="18"/>
          <w:szCs w:val="18"/>
        </w:rPr>
        <w:t xml:space="preserve"> подпись наставника</w:t>
      </w:r>
    </w:p>
    <w:p w:rsidR="00422344" w:rsidRDefault="00422344" w:rsidP="00422344">
      <w:pPr>
        <w:jc w:val="both"/>
        <w:rPr>
          <w:sz w:val="18"/>
          <w:szCs w:val="18"/>
        </w:rPr>
      </w:pP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Я, молодой наставник___________________________________________</w:t>
      </w:r>
    </w:p>
    <w:p w:rsidR="00422344" w:rsidRDefault="00422344" w:rsidP="00422344">
      <w:pPr>
        <w:ind w:left="2832"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(профессия (должность), Ф.И.О.)</w:t>
      </w: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обязуюсь овладеть необходимыми профессиональными навыками, добросовестно выполнять поставленные цели и задачи, максимально использовать полученный от наставника опыт и знания для овладения профессией. </w:t>
      </w:r>
    </w:p>
    <w:p w:rsidR="00422344" w:rsidRDefault="00422344" w:rsidP="00422344">
      <w:pPr>
        <w:jc w:val="both"/>
        <w:rPr>
          <w:sz w:val="30"/>
          <w:szCs w:val="30"/>
        </w:rPr>
      </w:pPr>
    </w:p>
    <w:p w:rsidR="00422344" w:rsidRDefault="00422344" w:rsidP="0042234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422344" w:rsidRPr="00F82189" w:rsidRDefault="00422344" w:rsidP="00422344">
      <w:pPr>
        <w:ind w:firstLine="708"/>
        <w:jc w:val="both"/>
        <w:rPr>
          <w:sz w:val="18"/>
          <w:szCs w:val="18"/>
        </w:rPr>
      </w:pPr>
      <w:r w:rsidRPr="00F82189"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2189">
        <w:rPr>
          <w:sz w:val="18"/>
          <w:szCs w:val="18"/>
        </w:rPr>
        <w:t xml:space="preserve"> подпись </w:t>
      </w:r>
      <w:r>
        <w:rPr>
          <w:sz w:val="18"/>
          <w:szCs w:val="18"/>
        </w:rPr>
        <w:t>молодого работника</w:t>
      </w:r>
    </w:p>
    <w:p w:rsidR="00422344" w:rsidRDefault="00422344" w:rsidP="0042234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154B1B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>СПИСОК</w:t>
      </w:r>
    </w:p>
    <w:p w:rsidR="00422344" w:rsidRDefault="00422344" w:rsidP="00422344">
      <w:pPr>
        <w:spacing w:after="400"/>
        <w:jc w:val="center"/>
        <w:rPr>
          <w:sz w:val="30"/>
          <w:szCs w:val="30"/>
        </w:rPr>
      </w:pPr>
      <w:r w:rsidRPr="00154B1B">
        <w:rPr>
          <w:b/>
          <w:sz w:val="30"/>
          <w:szCs w:val="30"/>
        </w:rPr>
        <w:t>молодых специалистов и наставников в 202</w:t>
      </w:r>
      <w:r>
        <w:rPr>
          <w:b/>
          <w:sz w:val="30"/>
          <w:szCs w:val="30"/>
        </w:rPr>
        <w:t>2</w:t>
      </w:r>
      <w:r w:rsidRPr="00154B1B">
        <w:rPr>
          <w:b/>
          <w:sz w:val="30"/>
          <w:szCs w:val="30"/>
        </w:rPr>
        <w:t>-202</w:t>
      </w:r>
      <w:r>
        <w:rPr>
          <w:b/>
          <w:sz w:val="30"/>
          <w:szCs w:val="30"/>
        </w:rPr>
        <w:t>3</w:t>
      </w:r>
      <w:r w:rsidRPr="00154B1B">
        <w:rPr>
          <w:b/>
          <w:sz w:val="30"/>
          <w:szCs w:val="30"/>
        </w:rPr>
        <w:t xml:space="preserve"> году по государственному учреждению здравоохранения «Городская поликлиника №4 г. Гродно» «резерв»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22344" w:rsidRPr="00154B1B" w:rsidTr="00593968">
        <w:tc>
          <w:tcPr>
            <w:tcW w:w="4644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 молодого специалиста, занимаемая должность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jc w:val="center"/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Ф.И.О., занимаемая должность наставника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Липская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sz w:val="30"/>
                <w:szCs w:val="30"/>
              </w:rPr>
              <w:t>Гундинович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Тереса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Зеноновна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, медицинская сестра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Озерской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БСУ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 xml:space="preserve">Вержбицкая Валерия </w:t>
            </w:r>
            <w:proofErr w:type="spellStart"/>
            <w:r w:rsidRPr="00D517E2">
              <w:rPr>
                <w:rStyle w:val="FontStyle14"/>
                <w:sz w:val="30"/>
                <w:szCs w:val="30"/>
              </w:rPr>
              <w:t>Рышардовна</w:t>
            </w:r>
            <w:proofErr w:type="spellEnd"/>
          </w:p>
        </w:tc>
        <w:tc>
          <w:tcPr>
            <w:tcW w:w="4927" w:type="dxa"/>
          </w:tcPr>
          <w:p w:rsidR="00422344" w:rsidRPr="00154B1B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154B1B">
              <w:rPr>
                <w:rStyle w:val="FontStyle14"/>
                <w:sz w:val="30"/>
                <w:szCs w:val="30"/>
              </w:rPr>
              <w:t>Гундинович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Тереса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Зеноновна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, медицинская сестра </w:t>
            </w:r>
            <w:proofErr w:type="spellStart"/>
            <w:r w:rsidRPr="00154B1B">
              <w:rPr>
                <w:rStyle w:val="FontStyle14"/>
                <w:sz w:val="30"/>
                <w:szCs w:val="30"/>
              </w:rPr>
              <w:t>Озерской</w:t>
            </w:r>
            <w:proofErr w:type="spellEnd"/>
            <w:r w:rsidRPr="00154B1B">
              <w:rPr>
                <w:rStyle w:val="FontStyle14"/>
                <w:sz w:val="30"/>
                <w:szCs w:val="30"/>
              </w:rPr>
              <w:t xml:space="preserve"> БСУ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D517E2">
              <w:rPr>
                <w:color w:val="000000"/>
                <w:sz w:val="30"/>
                <w:szCs w:val="30"/>
              </w:rPr>
              <w:t>Оглашевич</w:t>
            </w:r>
            <w:proofErr w:type="spellEnd"/>
            <w:r w:rsidRPr="00D517E2">
              <w:rPr>
                <w:color w:val="000000"/>
                <w:sz w:val="30"/>
                <w:szCs w:val="30"/>
              </w:rPr>
              <w:t xml:space="preserve"> Юлия Васильевна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rPr>
                <w:iCs/>
                <w:sz w:val="30"/>
                <w:szCs w:val="30"/>
              </w:rPr>
            </w:pPr>
            <w:r w:rsidRPr="00154B1B">
              <w:rPr>
                <w:rStyle w:val="FontStyle14"/>
                <w:sz w:val="30"/>
                <w:szCs w:val="30"/>
              </w:rPr>
              <w:t>Пасюк Инна Фёдоровна, медицинская сестра общей практики ООП №1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Янушко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Андреевна</w:t>
            </w:r>
          </w:p>
        </w:tc>
        <w:tc>
          <w:tcPr>
            <w:tcW w:w="4927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Зайко Светлана Олеговна</w:t>
            </w:r>
          </w:p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медицинская сестра (старшая) отделения общей практики  №</w:t>
            </w:r>
            <w:r>
              <w:rPr>
                <w:sz w:val="30"/>
                <w:szCs w:val="30"/>
              </w:rPr>
              <w:t>2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Неретина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Сергеевна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Куклис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</w:t>
            </w:r>
            <w:proofErr w:type="spellStart"/>
            <w:r w:rsidRPr="00154B1B">
              <w:rPr>
                <w:iCs/>
                <w:sz w:val="30"/>
                <w:szCs w:val="30"/>
              </w:rPr>
              <w:t>Анаствсия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Викторовна,</w:t>
            </w:r>
            <w:r w:rsidRPr="00154B1B">
              <w:rPr>
                <w:rStyle w:val="FontStyle14"/>
                <w:sz w:val="30"/>
                <w:szCs w:val="30"/>
              </w:rPr>
              <w:t xml:space="preserve"> медицинская сестра общей практики ООП №3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color w:val="00000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Дорохович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Севастьянович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Наталья Николаевна,</w:t>
            </w:r>
            <w:r w:rsidRPr="00154B1B">
              <w:rPr>
                <w:sz w:val="30"/>
                <w:szCs w:val="30"/>
              </w:rPr>
              <w:t xml:space="preserve"> фельдшер лаборант (старший) КДЛ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Дедюхин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Андрей Дмитриевич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Лысякова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Светлана Александровн, врач общей практики отделения общей практики № 2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Карпейчик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Дарья Станиславовна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contextualSpacing/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Лысякова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Светлана Александровн, врач общей практики отделения общей практики № 2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proofErr w:type="spellStart"/>
            <w:r w:rsidRPr="00D517E2">
              <w:rPr>
                <w:rStyle w:val="FontStyle14"/>
                <w:sz w:val="30"/>
                <w:szCs w:val="30"/>
              </w:rPr>
              <w:t>Шантило</w:t>
            </w:r>
            <w:proofErr w:type="spellEnd"/>
            <w:r w:rsidRPr="00D517E2">
              <w:rPr>
                <w:rStyle w:val="FontStyle14"/>
                <w:sz w:val="30"/>
                <w:szCs w:val="30"/>
              </w:rPr>
              <w:t xml:space="preserve"> Светлана Петровна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Баширова Галина Михайловна, акушерка (старшая) Ж\К №4</w:t>
            </w:r>
          </w:p>
        </w:tc>
      </w:tr>
      <w:tr w:rsidR="00422344" w:rsidRPr="00154B1B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rStyle w:val="FontStyle14"/>
                <w:b w:val="0"/>
                <w:i w:val="0"/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>Михайловская Диана Романовна</w:t>
            </w:r>
          </w:p>
        </w:tc>
        <w:tc>
          <w:tcPr>
            <w:tcW w:w="4927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Баширова Галина Михайловна, акушерка (старшая) Ж\К №4</w:t>
            </w:r>
          </w:p>
        </w:tc>
      </w:tr>
      <w:tr w:rsidR="00422344" w:rsidRPr="00453AC1" w:rsidTr="00593968">
        <w:tc>
          <w:tcPr>
            <w:tcW w:w="4644" w:type="dxa"/>
          </w:tcPr>
          <w:p w:rsidR="00422344" w:rsidRPr="00D517E2" w:rsidRDefault="00422344" w:rsidP="00593968">
            <w:pPr>
              <w:pStyle w:val="Style8"/>
              <w:widowControl/>
              <w:rPr>
                <w:sz w:val="30"/>
                <w:szCs w:val="30"/>
              </w:rPr>
            </w:pPr>
            <w:r w:rsidRPr="00D517E2">
              <w:rPr>
                <w:rStyle w:val="FontStyle14"/>
                <w:sz w:val="30"/>
                <w:szCs w:val="30"/>
              </w:rPr>
              <w:t>Рудяк Светлана Сергеевна</w:t>
            </w:r>
          </w:p>
        </w:tc>
        <w:tc>
          <w:tcPr>
            <w:tcW w:w="4927" w:type="dxa"/>
          </w:tcPr>
          <w:p w:rsidR="00422344" w:rsidRDefault="00422344" w:rsidP="0059396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Гейлаш</w:t>
            </w:r>
            <w:proofErr w:type="spellEnd"/>
            <w:r>
              <w:rPr>
                <w:sz w:val="30"/>
                <w:szCs w:val="30"/>
              </w:rPr>
              <w:t xml:space="preserve"> Евгений Иванович</w:t>
            </w:r>
          </w:p>
          <w:p w:rsidR="00422344" w:rsidRPr="00453AC1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техник массажист ОМР</w:t>
            </w:r>
          </w:p>
        </w:tc>
      </w:tr>
    </w:tbl>
    <w:p w:rsidR="00422344" w:rsidRDefault="00422344" w:rsidP="00422344">
      <w:pPr>
        <w:jc w:val="center"/>
        <w:rPr>
          <w:b/>
          <w:sz w:val="30"/>
          <w:szCs w:val="30"/>
        </w:rPr>
      </w:pP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</w:p>
    <w:p w:rsidR="00422344" w:rsidRDefault="00422344" w:rsidP="00422344">
      <w:pPr>
        <w:jc w:val="center"/>
        <w:rPr>
          <w:b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Подгайская</w:t>
            </w:r>
            <w:proofErr w:type="spellEnd"/>
            <w:r>
              <w:rPr>
                <w:sz w:val="30"/>
                <w:szCs w:val="30"/>
              </w:rPr>
              <w:t xml:space="preserve"> Виктория Михайловна</w:t>
            </w:r>
            <w:r w:rsidRPr="00154B1B">
              <w:rPr>
                <w:sz w:val="30"/>
                <w:szCs w:val="30"/>
              </w:rPr>
              <w:t>,  врач общей практики отделения общей практики №3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 w:rsidRPr="00154B1B">
              <w:rPr>
                <w:iCs/>
                <w:sz w:val="30"/>
                <w:szCs w:val="30"/>
              </w:rPr>
              <w:t>Бадак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Елена </w:t>
            </w:r>
            <w:proofErr w:type="spellStart"/>
            <w:r w:rsidRPr="00154B1B">
              <w:rPr>
                <w:iCs/>
                <w:sz w:val="30"/>
                <w:szCs w:val="30"/>
              </w:rPr>
              <w:t>Антоновна</w:t>
            </w:r>
            <w:proofErr w:type="gramStart"/>
            <w:r w:rsidRPr="00154B1B">
              <w:rPr>
                <w:iCs/>
                <w:sz w:val="30"/>
                <w:szCs w:val="30"/>
              </w:rPr>
              <w:t>,в</w:t>
            </w:r>
            <w:proofErr w:type="gramEnd"/>
            <w:r w:rsidRPr="00154B1B">
              <w:rPr>
                <w:iCs/>
                <w:sz w:val="30"/>
                <w:szCs w:val="30"/>
              </w:rPr>
              <w:t>рач</w:t>
            </w:r>
            <w:proofErr w:type="spellEnd"/>
            <w:r w:rsidRPr="00154B1B">
              <w:rPr>
                <w:iCs/>
                <w:sz w:val="30"/>
                <w:szCs w:val="30"/>
              </w:rPr>
              <w:t xml:space="preserve"> общей практики  отделения</w:t>
            </w:r>
            <w:r>
              <w:rPr>
                <w:iCs/>
                <w:sz w:val="30"/>
                <w:szCs w:val="30"/>
              </w:rPr>
              <w:t xml:space="preserve"> общей практики</w:t>
            </w:r>
            <w:r w:rsidRPr="00154B1B">
              <w:rPr>
                <w:iCs/>
                <w:sz w:val="30"/>
                <w:szCs w:val="30"/>
              </w:rPr>
              <w:t xml:space="preserve"> № 3</w:t>
            </w:r>
          </w:p>
        </w:tc>
      </w:tr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Анастасия Анатольевна</w:t>
            </w:r>
            <w:r w:rsidRPr="00154B1B">
              <w:rPr>
                <w:sz w:val="30"/>
                <w:szCs w:val="30"/>
              </w:rPr>
              <w:t>, врач общей практики отделения общей практики №1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 w:rsidRPr="00154B1B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гнатович Галина Ивановна,</w:t>
            </w:r>
            <w:r w:rsidRPr="00154B1B">
              <w:rPr>
                <w:sz w:val="30"/>
                <w:szCs w:val="30"/>
              </w:rPr>
              <w:t xml:space="preserve"> </w:t>
            </w:r>
            <w:r w:rsidRPr="00154B1B">
              <w:rPr>
                <w:iCs/>
                <w:sz w:val="30"/>
                <w:szCs w:val="30"/>
              </w:rPr>
              <w:t>врач общей практики  отделения</w:t>
            </w:r>
            <w:r>
              <w:rPr>
                <w:iCs/>
                <w:sz w:val="30"/>
                <w:szCs w:val="30"/>
              </w:rPr>
              <w:t xml:space="preserve"> общей практики</w:t>
            </w:r>
            <w:r w:rsidRPr="00154B1B">
              <w:rPr>
                <w:iCs/>
                <w:sz w:val="30"/>
                <w:szCs w:val="30"/>
              </w:rPr>
              <w:t xml:space="preserve"> № 1</w:t>
            </w:r>
          </w:p>
        </w:tc>
      </w:tr>
      <w:tr w:rsidR="00422344" w:rsidTr="00593968">
        <w:tc>
          <w:tcPr>
            <w:tcW w:w="4785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Антонович Карина Андреевна, вра</w:t>
            </w:r>
            <w:proofErr w:type="gramStart"/>
            <w:r>
              <w:rPr>
                <w:sz w:val="30"/>
                <w:szCs w:val="30"/>
              </w:rPr>
              <w:t>ч-</w:t>
            </w:r>
            <w:proofErr w:type="gramEnd"/>
            <w:r>
              <w:rPr>
                <w:sz w:val="30"/>
                <w:szCs w:val="30"/>
              </w:rPr>
              <w:t xml:space="preserve"> отоларинголог отоларингологического кабинета хирургического отделения</w:t>
            </w:r>
          </w:p>
        </w:tc>
        <w:tc>
          <w:tcPr>
            <w:tcW w:w="4786" w:type="dxa"/>
          </w:tcPr>
          <w:p w:rsidR="00422344" w:rsidRPr="00154B1B" w:rsidRDefault="00422344" w:rsidP="0059396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Ровинский</w:t>
            </w:r>
            <w:proofErr w:type="spellEnd"/>
            <w:r>
              <w:rPr>
                <w:sz w:val="30"/>
                <w:szCs w:val="30"/>
              </w:rPr>
              <w:t xml:space="preserve"> Андрей Андреевич, врач-хирург </w:t>
            </w:r>
            <w:proofErr w:type="gramStart"/>
            <w:r>
              <w:rPr>
                <w:sz w:val="30"/>
                <w:szCs w:val="30"/>
              </w:rPr>
              <w:t xml:space="preserve">( </w:t>
            </w:r>
            <w:proofErr w:type="gramEnd"/>
            <w:r>
              <w:rPr>
                <w:sz w:val="30"/>
                <w:szCs w:val="30"/>
              </w:rPr>
              <w:t>заведующий) хирургическим отделением</w:t>
            </w:r>
          </w:p>
        </w:tc>
      </w:tr>
    </w:tbl>
    <w:p w:rsidR="00422344" w:rsidRDefault="00422344" w:rsidP="00422344">
      <w:pPr>
        <w:jc w:val="center"/>
        <w:rPr>
          <w:sz w:val="30"/>
          <w:szCs w:val="30"/>
        </w:rPr>
      </w:pP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ПЛАН 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организации и проведения наставничества 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</w:t>
      </w:r>
      <w:r w:rsidRPr="00154B1B">
        <w:rPr>
          <w:b/>
          <w:sz w:val="30"/>
          <w:szCs w:val="30"/>
        </w:rPr>
        <w:t xml:space="preserve"> государственном учреждении здравоохранения </w:t>
      </w:r>
      <w:r>
        <w:rPr>
          <w:b/>
          <w:sz w:val="30"/>
          <w:szCs w:val="30"/>
        </w:rPr>
        <w:t xml:space="preserve"> </w:t>
      </w:r>
    </w:p>
    <w:p w:rsidR="00422344" w:rsidRPr="00154B1B" w:rsidRDefault="00422344" w:rsidP="00422344">
      <w:pPr>
        <w:spacing w:after="400"/>
        <w:jc w:val="center"/>
        <w:rPr>
          <w:b/>
          <w:sz w:val="30"/>
          <w:szCs w:val="30"/>
        </w:rPr>
      </w:pPr>
      <w:r w:rsidRPr="00154B1B">
        <w:rPr>
          <w:b/>
          <w:sz w:val="30"/>
          <w:szCs w:val="30"/>
        </w:rPr>
        <w:t xml:space="preserve">«Городская поликлиника №4 </w:t>
      </w:r>
      <w:proofErr w:type="spellStart"/>
      <w:r w:rsidRPr="00154B1B">
        <w:rPr>
          <w:b/>
          <w:sz w:val="30"/>
          <w:szCs w:val="30"/>
        </w:rPr>
        <w:t>г</w:t>
      </w:r>
      <w:proofErr w:type="gramStart"/>
      <w:r w:rsidRPr="00154B1B">
        <w:rPr>
          <w:b/>
          <w:sz w:val="30"/>
          <w:szCs w:val="30"/>
        </w:rPr>
        <w:t>.Г</w:t>
      </w:r>
      <w:proofErr w:type="gramEnd"/>
      <w:r w:rsidRPr="00154B1B">
        <w:rPr>
          <w:b/>
          <w:sz w:val="30"/>
          <w:szCs w:val="30"/>
        </w:rPr>
        <w:t>родно</w:t>
      </w:r>
      <w:proofErr w:type="spellEnd"/>
      <w:r w:rsidRPr="00154B1B">
        <w:rPr>
          <w:b/>
          <w:sz w:val="30"/>
          <w:szCs w:val="30"/>
        </w:rPr>
        <w:t>»</w:t>
      </w:r>
    </w:p>
    <w:tbl>
      <w:tblPr>
        <w:tblStyle w:val="a9"/>
        <w:tblW w:w="10526" w:type="dxa"/>
        <w:tblInd w:w="-743" w:type="dxa"/>
        <w:tblLook w:val="04A0" w:firstRow="1" w:lastRow="0" w:firstColumn="1" w:lastColumn="0" w:noHBand="0" w:noVBand="1"/>
      </w:tblPr>
      <w:tblGrid>
        <w:gridCol w:w="621"/>
        <w:gridCol w:w="4051"/>
        <w:gridCol w:w="1566"/>
        <w:gridCol w:w="2192"/>
        <w:gridCol w:w="2096"/>
      </w:tblGrid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 xml:space="preserve">№ </w:t>
            </w:r>
            <w:proofErr w:type="gramStart"/>
            <w:r w:rsidRPr="00154B1B">
              <w:t>п</w:t>
            </w:r>
            <w:proofErr w:type="gramEnd"/>
            <w:r w:rsidRPr="00154B1B">
              <w:t>/п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center"/>
            </w:pPr>
            <w:r w:rsidRPr="00154B1B">
              <w:t>Мероприятия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Дата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>Ответственный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both"/>
            </w:pPr>
            <w:r w:rsidRPr="00154B1B">
              <w:t>Выполнение (дата, подпись)</w:t>
            </w: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1.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Отбор группы наставников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</w:t>
            </w:r>
            <w:r>
              <w:t>5</w:t>
            </w:r>
            <w:r w:rsidRPr="00154B1B">
              <w:t>.07.202</w:t>
            </w:r>
            <w:r>
              <w:t>2</w:t>
            </w:r>
          </w:p>
        </w:tc>
        <w:tc>
          <w:tcPr>
            <w:tcW w:w="2192" w:type="dxa"/>
          </w:tcPr>
          <w:p w:rsidR="00422344" w:rsidRDefault="00422344" w:rsidP="00593968">
            <w:pPr>
              <w:jc w:val="center"/>
            </w:pPr>
            <w:r w:rsidRPr="00154B1B">
              <w:t>Мурина Е.А.</w:t>
            </w:r>
            <w:r>
              <w:t>/</w:t>
            </w:r>
          </w:p>
          <w:p w:rsidR="00422344" w:rsidRPr="00154B1B" w:rsidRDefault="00422344" w:rsidP="00593968">
            <w:pPr>
              <w:jc w:val="center"/>
            </w:pPr>
            <w:proofErr w:type="spellStart"/>
            <w:r>
              <w:t>Емельянчик</w:t>
            </w:r>
            <w:proofErr w:type="spellEnd"/>
            <w:r>
              <w:t xml:space="preserve"> Т.И.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2.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Подготовка наставников и их резерва (повышение квалификации в области профессиональных навыков)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</w:t>
            </w:r>
            <w:r>
              <w:t>7</w:t>
            </w:r>
            <w:r w:rsidRPr="00154B1B">
              <w:t>.07.202</w:t>
            </w:r>
            <w:r>
              <w:t>2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 xml:space="preserve">Мурина Е.А., </w:t>
            </w:r>
            <w:r>
              <w:t>/</w:t>
            </w:r>
            <w:r w:rsidRPr="00154B1B">
              <w:t xml:space="preserve">Грико  Е.В. 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3.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Определение сроков наставничества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202</w:t>
            </w:r>
            <w:r>
              <w:t>2</w:t>
            </w:r>
            <w:r w:rsidRPr="00154B1B">
              <w:t>-202</w:t>
            </w:r>
            <w:r>
              <w:t>3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>Мурина Е.А.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4.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Закрепление наставников за молодыми работниками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202</w:t>
            </w:r>
            <w:r>
              <w:t>2</w:t>
            </w:r>
            <w:r w:rsidRPr="00154B1B">
              <w:t>-202</w:t>
            </w:r>
            <w:r>
              <w:t>3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>Мурина Е.А.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5.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Утверждение индивидуальных планов наставничества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1</w:t>
            </w:r>
            <w:r>
              <w:t>5</w:t>
            </w:r>
            <w:r w:rsidRPr="00154B1B">
              <w:t>.08.202</w:t>
            </w:r>
            <w:r>
              <w:t>2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 xml:space="preserve">Наставники 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6.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Организация участия наставников в мероприятиях по обмену опытом (внутриотраслевых, региональных, местных)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202</w:t>
            </w:r>
            <w:r>
              <w:t>2</w:t>
            </w:r>
            <w:r w:rsidRPr="00154B1B">
              <w:t>-202</w:t>
            </w:r>
            <w:r>
              <w:t>3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>Мурина Е.А., Грико Е.В.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621" w:type="dxa"/>
          </w:tcPr>
          <w:p w:rsidR="00422344" w:rsidRPr="00154B1B" w:rsidRDefault="00422344" w:rsidP="00593968">
            <w:pPr>
              <w:jc w:val="center"/>
            </w:pPr>
            <w:r w:rsidRPr="00154B1B">
              <w:t>7.</w:t>
            </w:r>
          </w:p>
        </w:tc>
        <w:tc>
          <w:tcPr>
            <w:tcW w:w="4051" w:type="dxa"/>
          </w:tcPr>
          <w:p w:rsidR="00422344" w:rsidRPr="00154B1B" w:rsidRDefault="00422344" w:rsidP="00593968">
            <w:pPr>
              <w:jc w:val="both"/>
            </w:pPr>
            <w:r w:rsidRPr="00154B1B">
              <w:t>Информационная поддержка развития наставничества (использование ведомственных и местных СМИ, радиосетей, размещение на стендах и т.д.)</w:t>
            </w:r>
          </w:p>
        </w:tc>
        <w:tc>
          <w:tcPr>
            <w:tcW w:w="1566" w:type="dxa"/>
          </w:tcPr>
          <w:p w:rsidR="00422344" w:rsidRPr="00154B1B" w:rsidRDefault="00422344" w:rsidP="00593968">
            <w:pPr>
              <w:jc w:val="center"/>
            </w:pPr>
            <w:r w:rsidRPr="00154B1B">
              <w:t>202</w:t>
            </w:r>
            <w:r>
              <w:t>2</w:t>
            </w:r>
            <w:r w:rsidRPr="00154B1B">
              <w:t>-202</w:t>
            </w:r>
            <w:r>
              <w:t>3</w:t>
            </w:r>
          </w:p>
        </w:tc>
        <w:tc>
          <w:tcPr>
            <w:tcW w:w="2192" w:type="dxa"/>
          </w:tcPr>
          <w:p w:rsidR="00422344" w:rsidRPr="00154B1B" w:rsidRDefault="00422344" w:rsidP="00593968">
            <w:pPr>
              <w:jc w:val="center"/>
            </w:pPr>
            <w:r w:rsidRPr="00154B1B">
              <w:t>Мурина Е.А., Грико Е.В.</w:t>
            </w:r>
          </w:p>
        </w:tc>
        <w:tc>
          <w:tcPr>
            <w:tcW w:w="2096" w:type="dxa"/>
          </w:tcPr>
          <w:p w:rsidR="00422344" w:rsidRPr="00154B1B" w:rsidRDefault="00422344" w:rsidP="00593968">
            <w:pPr>
              <w:jc w:val="center"/>
            </w:pPr>
          </w:p>
        </w:tc>
      </w:tr>
    </w:tbl>
    <w:p w:rsidR="00422344" w:rsidRDefault="00422344" w:rsidP="00422344">
      <w:pPr>
        <w:ind w:left="5812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067173" w:rsidRDefault="00422344" w:rsidP="00422344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 xml:space="preserve">ПЛАН 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 xml:space="preserve">организации и проведения школы наставничества  в государственном учреждении здравоохранения  </w:t>
      </w:r>
    </w:p>
    <w:p w:rsidR="00422344" w:rsidRDefault="00422344" w:rsidP="00422344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 xml:space="preserve">«Городская поликлиника №4 г. Гродно» </w:t>
      </w:r>
    </w:p>
    <w:p w:rsidR="00422344" w:rsidRPr="00067173" w:rsidRDefault="00422344" w:rsidP="00422344">
      <w:pPr>
        <w:spacing w:after="400"/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на 3 квартал 202</w:t>
      </w:r>
      <w:r>
        <w:rPr>
          <w:b/>
          <w:sz w:val="30"/>
          <w:szCs w:val="30"/>
        </w:rPr>
        <w:t>2</w:t>
      </w:r>
      <w:r w:rsidRPr="00067173">
        <w:rPr>
          <w:b/>
          <w:sz w:val="30"/>
          <w:szCs w:val="30"/>
        </w:rPr>
        <w:t xml:space="preserve"> года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2"/>
        <w:gridCol w:w="3927"/>
        <w:gridCol w:w="1559"/>
        <w:gridCol w:w="2268"/>
        <w:gridCol w:w="2126"/>
      </w:tblGrid>
      <w:tr w:rsidR="00422344" w:rsidTr="00593968">
        <w:tc>
          <w:tcPr>
            <w:tcW w:w="752" w:type="dxa"/>
          </w:tcPr>
          <w:p w:rsidR="00422344" w:rsidRPr="00067173" w:rsidRDefault="00422344" w:rsidP="00593968">
            <w:pPr>
              <w:jc w:val="center"/>
            </w:pPr>
            <w:r w:rsidRPr="00067173">
              <w:t xml:space="preserve">№ </w:t>
            </w:r>
            <w:proofErr w:type="gramStart"/>
            <w:r w:rsidRPr="00067173">
              <w:t>п</w:t>
            </w:r>
            <w:proofErr w:type="gramEnd"/>
            <w:r w:rsidRPr="00067173">
              <w:t>/п</w:t>
            </w:r>
          </w:p>
        </w:tc>
        <w:tc>
          <w:tcPr>
            <w:tcW w:w="3927" w:type="dxa"/>
          </w:tcPr>
          <w:p w:rsidR="00422344" w:rsidRPr="00067173" w:rsidRDefault="00422344" w:rsidP="00593968">
            <w:pPr>
              <w:jc w:val="center"/>
            </w:pPr>
            <w:r w:rsidRPr="00067173">
              <w:t>Мероприятия</w:t>
            </w:r>
          </w:p>
        </w:tc>
        <w:tc>
          <w:tcPr>
            <w:tcW w:w="1559" w:type="dxa"/>
          </w:tcPr>
          <w:p w:rsidR="00422344" w:rsidRPr="00067173" w:rsidRDefault="00422344" w:rsidP="00593968">
            <w:pPr>
              <w:jc w:val="center"/>
            </w:pPr>
            <w:r w:rsidRPr="00067173">
              <w:t>Дата</w:t>
            </w:r>
          </w:p>
        </w:tc>
        <w:tc>
          <w:tcPr>
            <w:tcW w:w="2268" w:type="dxa"/>
          </w:tcPr>
          <w:p w:rsidR="00422344" w:rsidRPr="00067173" w:rsidRDefault="00422344" w:rsidP="00593968">
            <w:pPr>
              <w:jc w:val="center"/>
            </w:pPr>
            <w:r w:rsidRPr="00067173">
              <w:t>Ответственный</w:t>
            </w:r>
          </w:p>
        </w:tc>
        <w:tc>
          <w:tcPr>
            <w:tcW w:w="2126" w:type="dxa"/>
          </w:tcPr>
          <w:p w:rsidR="00422344" w:rsidRPr="00067173" w:rsidRDefault="00422344" w:rsidP="00593968">
            <w:pPr>
              <w:jc w:val="both"/>
            </w:pPr>
            <w:r w:rsidRPr="00067173">
              <w:t>Выполнение (дата, подпись)</w:t>
            </w:r>
          </w:p>
        </w:tc>
      </w:tr>
      <w:tr w:rsidR="00422344" w:rsidTr="00593968">
        <w:tc>
          <w:tcPr>
            <w:tcW w:w="752" w:type="dxa"/>
          </w:tcPr>
          <w:p w:rsidR="00422344" w:rsidRPr="00067173" w:rsidRDefault="00422344" w:rsidP="00593968">
            <w:pPr>
              <w:jc w:val="center"/>
            </w:pPr>
            <w:r w:rsidRPr="00067173">
              <w:t>1.</w:t>
            </w:r>
          </w:p>
        </w:tc>
        <w:tc>
          <w:tcPr>
            <w:tcW w:w="3927" w:type="dxa"/>
          </w:tcPr>
          <w:p w:rsidR="00422344" w:rsidRPr="00067173" w:rsidRDefault="00422344" w:rsidP="00593968">
            <w:pPr>
              <w:jc w:val="both"/>
            </w:pPr>
            <w:r w:rsidRPr="00067173">
              <w:t>Отбор группы наставников</w:t>
            </w:r>
          </w:p>
        </w:tc>
        <w:tc>
          <w:tcPr>
            <w:tcW w:w="1559" w:type="dxa"/>
          </w:tcPr>
          <w:p w:rsidR="00422344" w:rsidRPr="00067173" w:rsidRDefault="00422344" w:rsidP="00593968">
            <w:pPr>
              <w:jc w:val="center"/>
            </w:pPr>
            <w:r>
              <w:t>01.08.2022</w:t>
            </w:r>
          </w:p>
        </w:tc>
        <w:tc>
          <w:tcPr>
            <w:tcW w:w="2268" w:type="dxa"/>
          </w:tcPr>
          <w:p w:rsidR="00422344" w:rsidRPr="00067173" w:rsidRDefault="00422344" w:rsidP="00593968">
            <w:pPr>
              <w:ind w:left="-108" w:firstLine="108"/>
              <w:jc w:val="both"/>
            </w:pPr>
            <w:r w:rsidRPr="00067173">
              <w:t xml:space="preserve">Грико Е.В. </w:t>
            </w:r>
          </w:p>
          <w:p w:rsidR="00422344" w:rsidRDefault="00422344" w:rsidP="00593968">
            <w:pPr>
              <w:jc w:val="both"/>
            </w:pPr>
            <w:r w:rsidRPr="00067173">
              <w:t>Мурина Е.А.</w:t>
            </w:r>
            <w:r>
              <w:t>/</w:t>
            </w:r>
          </w:p>
          <w:p w:rsidR="00422344" w:rsidRPr="00067173" w:rsidRDefault="00422344" w:rsidP="00593968">
            <w:pPr>
              <w:jc w:val="both"/>
            </w:pPr>
            <w:proofErr w:type="spellStart"/>
            <w:r>
              <w:t>Емельянчик</w:t>
            </w:r>
            <w:proofErr w:type="spellEnd"/>
            <w:r>
              <w:t xml:space="preserve"> Т.И.</w:t>
            </w:r>
          </w:p>
        </w:tc>
        <w:tc>
          <w:tcPr>
            <w:tcW w:w="2126" w:type="dxa"/>
          </w:tcPr>
          <w:p w:rsidR="00422344" w:rsidRPr="00067173" w:rsidRDefault="00422344" w:rsidP="00593968">
            <w:pPr>
              <w:jc w:val="center"/>
            </w:pPr>
          </w:p>
        </w:tc>
      </w:tr>
      <w:tr w:rsidR="00422344" w:rsidTr="00593968">
        <w:trPr>
          <w:trHeight w:val="3900"/>
        </w:trPr>
        <w:tc>
          <w:tcPr>
            <w:tcW w:w="752" w:type="dxa"/>
          </w:tcPr>
          <w:p w:rsidR="00422344" w:rsidRPr="00067173" w:rsidRDefault="00422344" w:rsidP="00593968">
            <w:pPr>
              <w:jc w:val="center"/>
            </w:pPr>
            <w:r w:rsidRPr="00067173">
              <w:t>2.</w:t>
            </w:r>
          </w:p>
        </w:tc>
        <w:tc>
          <w:tcPr>
            <w:tcW w:w="3927" w:type="dxa"/>
          </w:tcPr>
          <w:p w:rsidR="00422344" w:rsidRPr="00067173" w:rsidRDefault="00422344" w:rsidP="00593968">
            <w:r w:rsidRPr="00067173"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422344" w:rsidRPr="00067173" w:rsidRDefault="00422344" w:rsidP="00593968">
            <w:r w:rsidRPr="00067173">
              <w:t>«Городская поликлиника №4 г. Гродно» от 06.08.2018 № 294 «Об организации системы наставничества»,</w:t>
            </w:r>
          </w:p>
          <w:p w:rsidR="00422344" w:rsidRPr="00067173" w:rsidRDefault="00422344" w:rsidP="00593968">
            <w:r w:rsidRPr="00067173">
              <w:t>Положением о наставничестве</w:t>
            </w:r>
          </w:p>
          <w:p w:rsidR="00422344" w:rsidRPr="00067173" w:rsidRDefault="00422344" w:rsidP="00593968">
            <w:r w:rsidRPr="00067173">
              <w:t>Антикоррупционной деятельностью в учреждении.</w:t>
            </w:r>
          </w:p>
        </w:tc>
        <w:tc>
          <w:tcPr>
            <w:tcW w:w="1559" w:type="dxa"/>
          </w:tcPr>
          <w:p w:rsidR="00422344" w:rsidRPr="00067173" w:rsidRDefault="00422344" w:rsidP="00593968">
            <w:pPr>
              <w:jc w:val="center"/>
            </w:pPr>
            <w:r w:rsidRPr="00067173">
              <w:t>0</w:t>
            </w:r>
            <w:r>
              <w:t>5</w:t>
            </w:r>
            <w:r w:rsidRPr="00067173">
              <w:t>.08.2021</w:t>
            </w:r>
          </w:p>
        </w:tc>
        <w:tc>
          <w:tcPr>
            <w:tcW w:w="2268" w:type="dxa"/>
          </w:tcPr>
          <w:p w:rsidR="00422344" w:rsidRPr="00067173" w:rsidRDefault="00422344" w:rsidP="00593968">
            <w:pPr>
              <w:ind w:left="-108" w:firstLine="108"/>
            </w:pPr>
            <w:proofErr w:type="spellStart"/>
            <w:r w:rsidRPr="00067173">
              <w:t>Бакач</w:t>
            </w:r>
            <w:proofErr w:type="spellEnd"/>
            <w:r w:rsidRPr="00067173">
              <w:t xml:space="preserve"> Т.Н., </w:t>
            </w:r>
          </w:p>
          <w:p w:rsidR="00422344" w:rsidRPr="00067173" w:rsidRDefault="00422344" w:rsidP="00593968">
            <w:pPr>
              <w:ind w:left="-108" w:firstLine="108"/>
            </w:pPr>
            <w:r w:rsidRPr="00067173">
              <w:t xml:space="preserve">Грико  Е.В. </w:t>
            </w:r>
          </w:p>
          <w:p w:rsidR="00422344" w:rsidRPr="00067173" w:rsidRDefault="00422344" w:rsidP="00593968">
            <w:pPr>
              <w:ind w:left="-108" w:firstLine="108"/>
            </w:pPr>
            <w:r w:rsidRPr="00E576FF">
              <w:t>Зарубина Ю.А.</w:t>
            </w:r>
          </w:p>
        </w:tc>
        <w:tc>
          <w:tcPr>
            <w:tcW w:w="2126" w:type="dxa"/>
          </w:tcPr>
          <w:p w:rsidR="00422344" w:rsidRPr="00067173" w:rsidRDefault="00422344" w:rsidP="00593968">
            <w:pPr>
              <w:jc w:val="center"/>
            </w:pPr>
          </w:p>
        </w:tc>
      </w:tr>
      <w:tr w:rsidR="00422344" w:rsidTr="00593968">
        <w:tc>
          <w:tcPr>
            <w:tcW w:w="752" w:type="dxa"/>
          </w:tcPr>
          <w:p w:rsidR="00422344" w:rsidRPr="00067173" w:rsidRDefault="00422344" w:rsidP="00593968">
            <w:pPr>
              <w:jc w:val="center"/>
            </w:pPr>
            <w:r w:rsidRPr="00067173">
              <w:t>3.</w:t>
            </w:r>
          </w:p>
        </w:tc>
        <w:tc>
          <w:tcPr>
            <w:tcW w:w="3927" w:type="dxa"/>
          </w:tcPr>
          <w:p w:rsidR="00422344" w:rsidRPr="00067173" w:rsidRDefault="00422344" w:rsidP="00593968">
            <w:r w:rsidRPr="00067173">
              <w:t xml:space="preserve">Ознакомление  молодых специалистов  с правилами внутреннего распорядка, коллективным договором для работников, должностными инструкциями в государственном  учреждении здравоохранения </w:t>
            </w:r>
          </w:p>
        </w:tc>
        <w:tc>
          <w:tcPr>
            <w:tcW w:w="1559" w:type="dxa"/>
          </w:tcPr>
          <w:p w:rsidR="00422344" w:rsidRPr="00067173" w:rsidRDefault="00422344" w:rsidP="00593968">
            <w:pPr>
              <w:jc w:val="center"/>
            </w:pPr>
            <w:r>
              <w:t>12.08.</w:t>
            </w:r>
            <w:r w:rsidRPr="00067173">
              <w:t>202</w:t>
            </w:r>
            <w:r>
              <w:t>2</w:t>
            </w:r>
          </w:p>
        </w:tc>
        <w:tc>
          <w:tcPr>
            <w:tcW w:w="2268" w:type="dxa"/>
          </w:tcPr>
          <w:p w:rsidR="00422344" w:rsidRPr="00067173" w:rsidRDefault="00422344" w:rsidP="00593968">
            <w:pPr>
              <w:ind w:left="-108" w:firstLine="108"/>
            </w:pPr>
            <w:r>
              <w:t>Мурина Е.А.</w:t>
            </w:r>
          </w:p>
          <w:p w:rsidR="00422344" w:rsidRPr="00067173" w:rsidRDefault="00422344" w:rsidP="00593968">
            <w:pPr>
              <w:jc w:val="both"/>
            </w:pPr>
            <w:r w:rsidRPr="00067173">
              <w:t>Нефедова Л.И.</w:t>
            </w:r>
          </w:p>
        </w:tc>
        <w:tc>
          <w:tcPr>
            <w:tcW w:w="2126" w:type="dxa"/>
          </w:tcPr>
          <w:p w:rsidR="00422344" w:rsidRPr="00067173" w:rsidRDefault="00422344" w:rsidP="00593968">
            <w:pPr>
              <w:jc w:val="center"/>
            </w:pPr>
          </w:p>
        </w:tc>
      </w:tr>
    </w:tbl>
    <w:p w:rsidR="00422344" w:rsidRDefault="00422344" w:rsidP="00422344">
      <w:pPr>
        <w:rPr>
          <w:sz w:val="30"/>
          <w:szCs w:val="30"/>
        </w:rPr>
      </w:pPr>
    </w:p>
    <w:p w:rsidR="00422344" w:rsidRDefault="00422344" w:rsidP="0042234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422344" w:rsidRPr="000E2812" w:rsidRDefault="00422344" w:rsidP="00422344">
      <w:pPr>
        <w:spacing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к приказу</w:t>
      </w:r>
    </w:p>
    <w:p w:rsidR="00422344" w:rsidRPr="000E2812" w:rsidRDefault="00422344" w:rsidP="00422344">
      <w:pPr>
        <w:spacing w:after="400" w:line="280" w:lineRule="exact"/>
        <w:ind w:left="5103"/>
        <w:jc w:val="both"/>
        <w:rPr>
          <w:sz w:val="30"/>
          <w:szCs w:val="30"/>
        </w:rPr>
      </w:pPr>
      <w:r w:rsidRPr="000E2812">
        <w:rPr>
          <w:sz w:val="30"/>
          <w:szCs w:val="30"/>
        </w:rPr>
        <w:t>_________ № ______</w:t>
      </w:r>
    </w:p>
    <w:p w:rsidR="00422344" w:rsidRPr="00067173" w:rsidRDefault="00422344" w:rsidP="00422344">
      <w:pPr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ПЛАН</w:t>
      </w:r>
    </w:p>
    <w:p w:rsidR="00422344" w:rsidRPr="00067173" w:rsidRDefault="00422344" w:rsidP="00422344">
      <w:pPr>
        <w:ind w:left="-567"/>
        <w:jc w:val="center"/>
        <w:rPr>
          <w:b/>
          <w:sz w:val="30"/>
          <w:szCs w:val="30"/>
        </w:rPr>
      </w:pPr>
      <w:r w:rsidRPr="00067173">
        <w:rPr>
          <w:b/>
          <w:sz w:val="30"/>
          <w:szCs w:val="30"/>
        </w:rPr>
        <w:t>Школы наставничества со специалистами средним медицинским образованием на 3 квартал 202</w:t>
      </w:r>
      <w:r>
        <w:rPr>
          <w:b/>
          <w:sz w:val="30"/>
          <w:szCs w:val="30"/>
        </w:rPr>
        <w:t>2</w:t>
      </w:r>
      <w:r w:rsidRPr="00067173">
        <w:rPr>
          <w:b/>
          <w:sz w:val="30"/>
          <w:szCs w:val="30"/>
        </w:rPr>
        <w:t>г.</w:t>
      </w:r>
    </w:p>
    <w:tbl>
      <w:tblPr>
        <w:tblW w:w="1091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60"/>
        <w:gridCol w:w="1842"/>
        <w:gridCol w:w="1984"/>
      </w:tblGrid>
      <w:tr w:rsidR="00422344" w:rsidRPr="00E1631A" w:rsidTr="005939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 xml:space="preserve">№ </w:t>
            </w:r>
            <w:proofErr w:type="gramStart"/>
            <w:r w:rsidRPr="00067173">
              <w:t>п</w:t>
            </w:r>
            <w:proofErr w:type="gramEnd"/>
            <w:r w:rsidRPr="00067173"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>Дата</w:t>
            </w:r>
          </w:p>
          <w:p w:rsidR="00422344" w:rsidRPr="00067173" w:rsidRDefault="00422344" w:rsidP="00593968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>Ответственный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>Выполнение (дата, подпись)</w:t>
            </w:r>
          </w:p>
        </w:tc>
      </w:tr>
      <w:tr w:rsidR="00422344" w:rsidRPr="00E1631A" w:rsidTr="00593968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r w:rsidRPr="00067173">
              <w:t xml:space="preserve">Ознакомление молодых специалистов  с приказом государственного учреждения здравоохранения </w:t>
            </w:r>
          </w:p>
          <w:p w:rsidR="00422344" w:rsidRPr="00067173" w:rsidRDefault="00422344" w:rsidP="00593968">
            <w:pPr>
              <w:rPr>
                <w:i/>
              </w:rPr>
            </w:pPr>
            <w:r w:rsidRPr="00067173">
              <w:t xml:space="preserve">«Городская поликлиника №4 г. Гродно» от </w:t>
            </w:r>
            <w:r w:rsidRPr="00067173">
              <w:rPr>
                <w:b/>
              </w:rPr>
              <w:t>06.08.2021 № 294</w:t>
            </w:r>
            <w:r w:rsidRPr="00067173">
              <w:t xml:space="preserve"> «Об организации системы наставничества»,</w:t>
            </w:r>
            <w:r>
              <w:t xml:space="preserve"> </w:t>
            </w:r>
            <w:r w:rsidRPr="00067173">
              <w:t>Положением о наставничестве</w:t>
            </w:r>
            <w:r>
              <w:t xml:space="preserve"> </w:t>
            </w:r>
            <w:r w:rsidRPr="00067173">
              <w:t>Антикоррупционной деятельностью в учреждении.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 w:rsidRPr="00067173">
              <w:t>0</w:t>
            </w:r>
            <w:r>
              <w:t>5</w:t>
            </w:r>
            <w:r w:rsidRPr="00067173">
              <w:t>.08.202</w:t>
            </w: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  <w:proofErr w:type="spellStart"/>
            <w:r w:rsidRPr="00067173">
              <w:t>Бакач</w:t>
            </w:r>
            <w:proofErr w:type="spellEnd"/>
            <w:r w:rsidRPr="00067173">
              <w:t xml:space="preserve"> Т.Н. </w:t>
            </w:r>
          </w:p>
          <w:p w:rsidR="00422344" w:rsidRPr="00067173" w:rsidRDefault="00422344" w:rsidP="00593968">
            <w:pPr>
              <w:jc w:val="both"/>
            </w:pPr>
            <w:r w:rsidRPr="00067173">
              <w:t xml:space="preserve">Грико Е.В.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  <w:tr w:rsidR="00422344" w:rsidRPr="00E1631A" w:rsidTr="00593968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Default="00422344" w:rsidP="00593968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r w:rsidRPr="00067173">
              <w:t>Ознакомление молодых специалистов с правилами внутреннего распорядка, коллективным договором для работников, должностными инструкциями в государственном учреждении здравоохранения.</w:t>
            </w:r>
            <w:r w:rsidRPr="00067173">
              <w:rPr>
                <w:i/>
              </w:rPr>
              <w:t xml:space="preserve"> </w:t>
            </w:r>
            <w:r w:rsidRPr="00067173">
              <w:t xml:space="preserve">Этические и </w:t>
            </w:r>
            <w:proofErr w:type="spellStart"/>
            <w:r w:rsidRPr="00067173">
              <w:t>деонтологические</w:t>
            </w:r>
            <w:proofErr w:type="spellEnd"/>
            <w:r w:rsidRPr="00067173">
              <w:t xml:space="preserve"> стандарты профессиональной деятельности медицинского персонала.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>
              <w:t>12.08</w:t>
            </w:r>
            <w:r w:rsidRPr="00067173">
              <w:t>.202</w:t>
            </w: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tabs>
                <w:tab w:val="left" w:pos="1945"/>
              </w:tabs>
              <w:ind w:left="101" w:right="-40" w:firstLine="1"/>
            </w:pPr>
            <w:proofErr w:type="spellStart"/>
            <w:r w:rsidRPr="00067173">
              <w:t>Бакач</w:t>
            </w:r>
            <w:proofErr w:type="spellEnd"/>
            <w:r w:rsidRPr="00067173">
              <w:t xml:space="preserve"> Т.Н.</w:t>
            </w:r>
          </w:p>
          <w:p w:rsidR="00422344" w:rsidRPr="00067173" w:rsidRDefault="00422344" w:rsidP="00593968">
            <w:pPr>
              <w:jc w:val="center"/>
            </w:pPr>
            <w:r w:rsidRPr="00067173">
              <w:t>Нефедова Л.И.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  <w:tr w:rsidR="00422344" w:rsidRPr="00E1631A" w:rsidTr="00593968"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roofErr w:type="gramStart"/>
            <w:r w:rsidRPr="00067173">
              <w:t>Приказы</w:t>
            </w:r>
            <w:proofErr w:type="gramEnd"/>
            <w:r w:rsidRPr="00067173">
              <w:t xml:space="preserve"> регламентирующие санитарно-противоэпидемического режима, профилактике ИСМП. Выполнение требований  Постановления </w:t>
            </w:r>
            <w:r>
              <w:t xml:space="preserve"> </w:t>
            </w:r>
            <w:r w:rsidRPr="00067173">
              <w:t>№ 114 от 02. 12.2013г. Требования к организации и проведению профилактических прививок. Вакцинация медработников.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  <w:rPr>
                <w:iCs/>
              </w:rPr>
            </w:pPr>
            <w:r w:rsidRPr="00067173">
              <w:rPr>
                <w:iCs/>
              </w:rPr>
              <w:t>1</w:t>
            </w:r>
            <w:r>
              <w:rPr>
                <w:iCs/>
              </w:rPr>
              <w:t>9</w:t>
            </w:r>
            <w:r w:rsidRPr="00067173">
              <w:rPr>
                <w:iCs/>
              </w:rPr>
              <w:t>.08.202</w:t>
            </w:r>
            <w:r>
              <w:rPr>
                <w:iCs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  <w:r w:rsidRPr="00067173">
              <w:t>Грико Е.В.</w:t>
            </w:r>
          </w:p>
          <w:p w:rsidR="00422344" w:rsidRPr="00067173" w:rsidRDefault="00422344" w:rsidP="00593968">
            <w:pPr>
              <w:jc w:val="both"/>
            </w:pPr>
            <w:proofErr w:type="spellStart"/>
            <w:r w:rsidRPr="00067173">
              <w:t>Стецкая</w:t>
            </w:r>
            <w:proofErr w:type="spellEnd"/>
            <w:r w:rsidRPr="00067173">
              <w:t xml:space="preserve"> С.В.</w:t>
            </w:r>
          </w:p>
          <w:p w:rsidR="00422344" w:rsidRPr="00067173" w:rsidRDefault="00422344" w:rsidP="00593968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  <w:tr w:rsidR="00422344" w:rsidRPr="00E1631A" w:rsidTr="00593968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r w:rsidRPr="00067173">
              <w:t xml:space="preserve">Постановления М3 РБ от 28.12.2004 № 51 «О порядке приобретения, хранения, учета, использования в медицинских целях наркотических средств и психотропных веществ»  Порядок использования бланков строгой отчетности. </w:t>
            </w:r>
            <w:r>
              <w:t xml:space="preserve"> </w:t>
            </w:r>
            <w:r w:rsidRPr="00067173">
              <w:t xml:space="preserve">Работа с лекарственными препаратами, </w:t>
            </w:r>
            <w:proofErr w:type="spellStart"/>
            <w:r w:rsidRPr="00067173">
              <w:t>в.т.ч</w:t>
            </w:r>
            <w:proofErr w:type="spellEnd"/>
            <w:r w:rsidRPr="00067173">
              <w:t>. с наркотическими психотропными веществами.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  <w:rPr>
                <w:iCs/>
              </w:rPr>
            </w:pPr>
            <w:r>
              <w:rPr>
                <w:iCs/>
              </w:rPr>
              <w:t>26.08</w:t>
            </w:r>
            <w:r w:rsidRPr="00067173">
              <w:rPr>
                <w:iCs/>
              </w:rPr>
              <w:t>.202</w:t>
            </w:r>
            <w:r>
              <w:rPr>
                <w:i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  <w:r w:rsidRPr="00067173">
              <w:t>Грико Е.В.</w:t>
            </w:r>
          </w:p>
          <w:p w:rsidR="00422344" w:rsidRPr="00067173" w:rsidRDefault="00422344" w:rsidP="00593968">
            <w:r w:rsidRPr="00067173">
              <w:t>Севастьян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  <w:tr w:rsidR="00422344" w:rsidRPr="00E1631A" w:rsidTr="0059396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pStyle w:val="ab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r w:rsidRPr="00067173">
              <w:t>Протоколы оказания скорой (неотложной) медицинской пациентам в критических состояниях помощи в ГУЗ «Городской поликлинике № 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>
              <w:rPr>
                <w:iCs/>
              </w:rPr>
              <w:t>02</w:t>
            </w:r>
            <w:r w:rsidRPr="00067173">
              <w:rPr>
                <w:iCs/>
              </w:rPr>
              <w:t>.09.202</w:t>
            </w:r>
            <w:r>
              <w:rPr>
                <w:i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  <w:proofErr w:type="spellStart"/>
            <w:r w:rsidRPr="00067173">
              <w:t>Болобан</w:t>
            </w:r>
            <w:proofErr w:type="spellEnd"/>
            <w:r w:rsidRPr="00067173">
              <w:t xml:space="preserve"> В.А.</w:t>
            </w:r>
          </w:p>
          <w:p w:rsidR="00422344" w:rsidRPr="00067173" w:rsidRDefault="00422344" w:rsidP="00593968">
            <w:pPr>
              <w:jc w:val="both"/>
            </w:pPr>
            <w:proofErr w:type="spellStart"/>
            <w:r w:rsidRPr="00067173">
              <w:t>Ровинский</w:t>
            </w:r>
            <w:proofErr w:type="spellEnd"/>
            <w:r w:rsidRPr="00067173"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  <w:tr w:rsidR="00422344" w:rsidRPr="00E1631A" w:rsidTr="005939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pStyle w:val="ab"/>
              <w:ind w:left="0"/>
              <w:contextualSpacing w:val="0"/>
              <w:jc w:val="center"/>
            </w:pPr>
            <w: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r w:rsidRPr="00067173">
              <w:t>Повышение  квалификации  средних медработников  развитие их профессиональных знаний и приобретения опыта работы путем:</w:t>
            </w:r>
          </w:p>
          <w:p w:rsidR="00422344" w:rsidRPr="00067173" w:rsidRDefault="00422344" w:rsidP="00593968">
            <w:r w:rsidRPr="00067173">
              <w:t xml:space="preserve"> - проведения </w:t>
            </w:r>
            <w:proofErr w:type="spellStart"/>
            <w:r w:rsidRPr="00067173">
              <w:t>общеполиклинических</w:t>
            </w:r>
            <w:proofErr w:type="spellEnd"/>
            <w:r w:rsidRPr="00067173">
              <w:t xml:space="preserve"> конференций и семинаров;</w:t>
            </w:r>
          </w:p>
          <w:p w:rsidR="00422344" w:rsidRPr="00067173" w:rsidRDefault="00422344" w:rsidP="00593968">
            <w:r w:rsidRPr="00067173">
              <w:lastRenderedPageBreak/>
              <w:t>- направление на курсы усовершенствования;</w:t>
            </w:r>
          </w:p>
          <w:p w:rsidR="00422344" w:rsidRPr="00067173" w:rsidRDefault="00422344" w:rsidP="00593968">
            <w:r w:rsidRPr="00067173">
              <w:t>- подготовка и проведение аттестации персонала на категорию и соответствии занимаемой должности.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center"/>
            </w:pPr>
            <w:r>
              <w:lastRenderedPageBreak/>
              <w:t>09</w:t>
            </w:r>
            <w:r w:rsidRPr="00067173">
              <w:t>.09. 202</w:t>
            </w: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  <w:rPr>
                <w:iCs/>
              </w:rPr>
            </w:pPr>
            <w:proofErr w:type="spellStart"/>
            <w:r w:rsidRPr="00067173">
              <w:rPr>
                <w:iCs/>
              </w:rPr>
              <w:t>Манцевич</w:t>
            </w:r>
            <w:proofErr w:type="spellEnd"/>
            <w:r w:rsidRPr="00067173">
              <w:rPr>
                <w:iCs/>
              </w:rPr>
              <w:t xml:space="preserve"> Т.С.</w:t>
            </w:r>
          </w:p>
          <w:p w:rsidR="00422344" w:rsidRPr="00067173" w:rsidRDefault="00422344" w:rsidP="00593968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Балабанович</w:t>
            </w:r>
            <w:proofErr w:type="spellEnd"/>
            <w:r>
              <w:rPr>
                <w:iCs/>
              </w:rPr>
              <w:t xml:space="preserve"> А.В</w:t>
            </w:r>
            <w:r w:rsidRPr="00067173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44" w:rsidRPr="00067173" w:rsidRDefault="00422344" w:rsidP="00593968">
            <w:pPr>
              <w:jc w:val="both"/>
            </w:pPr>
          </w:p>
        </w:tc>
      </w:tr>
    </w:tbl>
    <w:p w:rsidR="00422344" w:rsidRDefault="00422344" w:rsidP="00422344">
      <w:pPr>
        <w:jc w:val="both"/>
        <w:rPr>
          <w:sz w:val="30"/>
          <w:szCs w:val="30"/>
        </w:rPr>
      </w:pPr>
    </w:p>
    <w:p w:rsidR="00422344" w:rsidRPr="00E1631A" w:rsidRDefault="00422344" w:rsidP="00422344">
      <w:pPr>
        <w:jc w:val="both"/>
        <w:rPr>
          <w:sz w:val="30"/>
          <w:szCs w:val="30"/>
        </w:rPr>
      </w:pPr>
    </w:p>
    <w:p w:rsidR="00422344" w:rsidRDefault="00422344" w:rsidP="00422344"/>
    <w:p w:rsidR="00422344" w:rsidRPr="00364135" w:rsidRDefault="00422344" w:rsidP="00422344">
      <w:pPr>
        <w:spacing w:after="200" w:line="276" w:lineRule="auto"/>
        <w:rPr>
          <w:sz w:val="18"/>
          <w:szCs w:val="18"/>
        </w:rPr>
      </w:pPr>
    </w:p>
    <w:p w:rsidR="00422344" w:rsidRPr="00364135" w:rsidRDefault="00422344" w:rsidP="00441C26">
      <w:pPr>
        <w:jc w:val="both"/>
        <w:rPr>
          <w:sz w:val="18"/>
          <w:szCs w:val="18"/>
        </w:rPr>
      </w:pPr>
    </w:p>
    <w:sectPr w:rsidR="00422344" w:rsidRPr="00364135" w:rsidSect="00E13C63">
      <w:pgSz w:w="11906" w:h="16838"/>
      <w:pgMar w:top="1134" w:right="850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29" w:rsidRDefault="004B2229" w:rsidP="0096365C">
      <w:r>
        <w:separator/>
      </w:r>
    </w:p>
  </w:endnote>
  <w:endnote w:type="continuationSeparator" w:id="0">
    <w:p w:rsidR="004B2229" w:rsidRDefault="004B2229" w:rsidP="009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29" w:rsidRDefault="004B2229" w:rsidP="0096365C">
      <w:r>
        <w:separator/>
      </w:r>
    </w:p>
  </w:footnote>
  <w:footnote w:type="continuationSeparator" w:id="0">
    <w:p w:rsidR="004B2229" w:rsidRDefault="004B2229" w:rsidP="009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1EA"/>
    <w:multiLevelType w:val="hybridMultilevel"/>
    <w:tmpl w:val="184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8CA"/>
    <w:multiLevelType w:val="multilevel"/>
    <w:tmpl w:val="585AD7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12C7B"/>
    <w:multiLevelType w:val="multilevel"/>
    <w:tmpl w:val="63A62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569AE"/>
    <w:multiLevelType w:val="hybridMultilevel"/>
    <w:tmpl w:val="13A4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2C79"/>
    <w:multiLevelType w:val="hybridMultilevel"/>
    <w:tmpl w:val="B7AC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773AC5"/>
    <w:multiLevelType w:val="multilevel"/>
    <w:tmpl w:val="3FFC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5C"/>
    <w:rsid w:val="0000479F"/>
    <w:rsid w:val="00022858"/>
    <w:rsid w:val="0003543F"/>
    <w:rsid w:val="0003599C"/>
    <w:rsid w:val="000662E0"/>
    <w:rsid w:val="000754F1"/>
    <w:rsid w:val="000D0AFD"/>
    <w:rsid w:val="000E1F02"/>
    <w:rsid w:val="00143B8A"/>
    <w:rsid w:val="00143D5E"/>
    <w:rsid w:val="001519CF"/>
    <w:rsid w:val="00165CE5"/>
    <w:rsid w:val="00182F55"/>
    <w:rsid w:val="001E45EC"/>
    <w:rsid w:val="002007BD"/>
    <w:rsid w:val="002010A3"/>
    <w:rsid w:val="00257ADE"/>
    <w:rsid w:val="0029630E"/>
    <w:rsid w:val="002B3F5E"/>
    <w:rsid w:val="002B5D1C"/>
    <w:rsid w:val="002F7E87"/>
    <w:rsid w:val="003036A7"/>
    <w:rsid w:val="00326421"/>
    <w:rsid w:val="003331E5"/>
    <w:rsid w:val="003468B9"/>
    <w:rsid w:val="00364135"/>
    <w:rsid w:val="003747DE"/>
    <w:rsid w:val="00390DEF"/>
    <w:rsid w:val="003B42A6"/>
    <w:rsid w:val="003B5308"/>
    <w:rsid w:val="00422344"/>
    <w:rsid w:val="00441C26"/>
    <w:rsid w:val="004518B7"/>
    <w:rsid w:val="00472233"/>
    <w:rsid w:val="00480EF5"/>
    <w:rsid w:val="004B2229"/>
    <w:rsid w:val="004B248B"/>
    <w:rsid w:val="004D0CE0"/>
    <w:rsid w:val="004F36CB"/>
    <w:rsid w:val="004F6F42"/>
    <w:rsid w:val="00514961"/>
    <w:rsid w:val="00546B04"/>
    <w:rsid w:val="005624E2"/>
    <w:rsid w:val="00570E38"/>
    <w:rsid w:val="0057609D"/>
    <w:rsid w:val="005807A3"/>
    <w:rsid w:val="005878A8"/>
    <w:rsid w:val="005917C8"/>
    <w:rsid w:val="005A5807"/>
    <w:rsid w:val="005B1700"/>
    <w:rsid w:val="00634DCA"/>
    <w:rsid w:val="00653001"/>
    <w:rsid w:val="006637E2"/>
    <w:rsid w:val="006805D7"/>
    <w:rsid w:val="006B39A9"/>
    <w:rsid w:val="006C1800"/>
    <w:rsid w:val="006C48FD"/>
    <w:rsid w:val="006E2073"/>
    <w:rsid w:val="006E312A"/>
    <w:rsid w:val="006F3D21"/>
    <w:rsid w:val="00794310"/>
    <w:rsid w:val="007A29A8"/>
    <w:rsid w:val="007D5387"/>
    <w:rsid w:val="00810DA9"/>
    <w:rsid w:val="0083656B"/>
    <w:rsid w:val="0084314C"/>
    <w:rsid w:val="0084373F"/>
    <w:rsid w:val="0085668A"/>
    <w:rsid w:val="00864DB1"/>
    <w:rsid w:val="0096365C"/>
    <w:rsid w:val="009B4F51"/>
    <w:rsid w:val="009F7995"/>
    <w:rsid w:val="00A0110B"/>
    <w:rsid w:val="00A43FFC"/>
    <w:rsid w:val="00AE378D"/>
    <w:rsid w:val="00AF1EFF"/>
    <w:rsid w:val="00AF38E4"/>
    <w:rsid w:val="00B52794"/>
    <w:rsid w:val="00B93D1C"/>
    <w:rsid w:val="00BB3DDE"/>
    <w:rsid w:val="00BB41CE"/>
    <w:rsid w:val="00BC60D4"/>
    <w:rsid w:val="00C410A1"/>
    <w:rsid w:val="00C60934"/>
    <w:rsid w:val="00C6252F"/>
    <w:rsid w:val="00C62D1C"/>
    <w:rsid w:val="00C70314"/>
    <w:rsid w:val="00C91A31"/>
    <w:rsid w:val="00CA3C61"/>
    <w:rsid w:val="00CA5E21"/>
    <w:rsid w:val="00CB6736"/>
    <w:rsid w:val="00CF7EBD"/>
    <w:rsid w:val="00CF7F39"/>
    <w:rsid w:val="00D14E00"/>
    <w:rsid w:val="00D81729"/>
    <w:rsid w:val="00DA1586"/>
    <w:rsid w:val="00E13C63"/>
    <w:rsid w:val="00E171D2"/>
    <w:rsid w:val="00E3544F"/>
    <w:rsid w:val="00E537F7"/>
    <w:rsid w:val="00E6445A"/>
    <w:rsid w:val="00E9193E"/>
    <w:rsid w:val="00E960BB"/>
    <w:rsid w:val="00EA2348"/>
    <w:rsid w:val="00EC0328"/>
    <w:rsid w:val="00F137DA"/>
    <w:rsid w:val="00F633F1"/>
    <w:rsid w:val="00F67D14"/>
    <w:rsid w:val="00F81372"/>
    <w:rsid w:val="00F8222C"/>
    <w:rsid w:val="00F82936"/>
    <w:rsid w:val="00F86E1C"/>
    <w:rsid w:val="00F94811"/>
    <w:rsid w:val="00FD0FB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5C"/>
  </w:style>
  <w:style w:type="paragraph" w:styleId="a5">
    <w:name w:val="footer"/>
    <w:basedOn w:val="a"/>
    <w:link w:val="a6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5C"/>
  </w:style>
  <w:style w:type="paragraph" w:styleId="a7">
    <w:name w:val="Balloon Text"/>
    <w:basedOn w:val="a"/>
    <w:link w:val="a8"/>
    <w:uiPriority w:val="99"/>
    <w:semiHidden/>
    <w:unhideWhenUsed/>
    <w:rsid w:val="009636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BB3DDE"/>
    <w:rPr>
      <w:rFonts w:ascii="Times New Roman" w:eastAsia="Times New Roman" w:hAnsi="Times New Roman" w:cs="Times New Roman"/>
      <w:spacing w:val="2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3DDE"/>
    <w:pPr>
      <w:widowControl w:val="0"/>
      <w:shd w:val="clear" w:color="auto" w:fill="FFFFFF"/>
      <w:spacing w:after="420" w:line="278" w:lineRule="exact"/>
    </w:pPr>
    <w:rPr>
      <w:spacing w:val="21"/>
      <w:sz w:val="23"/>
      <w:szCs w:val="23"/>
      <w:lang w:eastAsia="en-US"/>
    </w:rPr>
  </w:style>
  <w:style w:type="character" w:customStyle="1" w:styleId="SegoeUI11pt0pt">
    <w:name w:val="Основной текст + Segoe UI;11 pt;Интервал 0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Курсив;Интервал 0 pt"/>
    <w:basedOn w:val="aa"/>
    <w:rsid w:val="00BB3D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pt1pt">
    <w:name w:val="Основной текст + Segoe UI;8 pt;Интервал 1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519CF"/>
    <w:pPr>
      <w:ind w:left="720"/>
      <w:contextualSpacing/>
    </w:pPr>
  </w:style>
  <w:style w:type="paragraph" w:customStyle="1" w:styleId="3">
    <w:name w:val="Основной текст3"/>
    <w:basedOn w:val="a"/>
    <w:rsid w:val="0084314C"/>
    <w:pPr>
      <w:widowControl w:val="0"/>
      <w:shd w:val="clear" w:color="auto" w:fill="FFFFFF"/>
      <w:spacing w:before="480" w:after="480"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5">
    <w:name w:val="Основной текст5"/>
    <w:basedOn w:val="a"/>
    <w:rsid w:val="00570E38"/>
    <w:pPr>
      <w:widowControl w:val="0"/>
      <w:shd w:val="clear" w:color="auto" w:fill="FFFFFF"/>
      <w:spacing w:before="300" w:after="300" w:line="341" w:lineRule="exact"/>
    </w:pPr>
    <w:rPr>
      <w:rFonts w:ascii="Lucida Sans Unicode" w:eastAsia="Lucida Sans Unicode" w:hAnsi="Lucida Sans Unicode" w:cs="Lucida Sans Unicode"/>
      <w:color w:val="000000"/>
      <w:spacing w:val="2"/>
      <w:sz w:val="23"/>
      <w:szCs w:val="23"/>
      <w:lang w:bidi="ru-RU"/>
    </w:rPr>
  </w:style>
  <w:style w:type="character" w:customStyle="1" w:styleId="2">
    <w:name w:val="Основной текст2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Полужирный;Интервал 0 pt"/>
    <w:basedOn w:val="aa"/>
    <w:rsid w:val="00570E3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8">
    <w:name w:val="Style8"/>
    <w:basedOn w:val="a"/>
    <w:rsid w:val="0042234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2234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5C"/>
  </w:style>
  <w:style w:type="paragraph" w:styleId="a5">
    <w:name w:val="footer"/>
    <w:basedOn w:val="a"/>
    <w:link w:val="a6"/>
    <w:uiPriority w:val="99"/>
    <w:unhideWhenUsed/>
    <w:rsid w:val="00963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5C"/>
  </w:style>
  <w:style w:type="paragraph" w:styleId="a7">
    <w:name w:val="Balloon Text"/>
    <w:basedOn w:val="a"/>
    <w:link w:val="a8"/>
    <w:uiPriority w:val="99"/>
    <w:semiHidden/>
    <w:unhideWhenUsed/>
    <w:rsid w:val="009636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BB3DDE"/>
    <w:rPr>
      <w:rFonts w:ascii="Times New Roman" w:eastAsia="Times New Roman" w:hAnsi="Times New Roman" w:cs="Times New Roman"/>
      <w:spacing w:val="2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3DDE"/>
    <w:pPr>
      <w:widowControl w:val="0"/>
      <w:shd w:val="clear" w:color="auto" w:fill="FFFFFF"/>
      <w:spacing w:after="420" w:line="278" w:lineRule="exact"/>
    </w:pPr>
    <w:rPr>
      <w:spacing w:val="21"/>
      <w:sz w:val="23"/>
      <w:szCs w:val="23"/>
      <w:lang w:eastAsia="en-US"/>
    </w:rPr>
  </w:style>
  <w:style w:type="character" w:customStyle="1" w:styleId="SegoeUI11pt0pt">
    <w:name w:val="Основной текст + Segoe UI;11 pt;Интервал 0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Курсив;Интервал 0 pt"/>
    <w:basedOn w:val="aa"/>
    <w:rsid w:val="00BB3D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SegoeUI8pt1pt">
    <w:name w:val="Основной текст + Segoe UI;8 pt;Интервал 1 pt"/>
    <w:basedOn w:val="aa"/>
    <w:rsid w:val="00BB3D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519CF"/>
    <w:pPr>
      <w:ind w:left="720"/>
      <w:contextualSpacing/>
    </w:pPr>
  </w:style>
  <w:style w:type="paragraph" w:customStyle="1" w:styleId="3">
    <w:name w:val="Основной текст3"/>
    <w:basedOn w:val="a"/>
    <w:rsid w:val="0084314C"/>
    <w:pPr>
      <w:widowControl w:val="0"/>
      <w:shd w:val="clear" w:color="auto" w:fill="FFFFFF"/>
      <w:spacing w:before="480" w:after="480" w:line="0" w:lineRule="atLeast"/>
      <w:jc w:val="both"/>
    </w:pPr>
    <w:rPr>
      <w:spacing w:val="3"/>
      <w:sz w:val="26"/>
      <w:szCs w:val="26"/>
      <w:lang w:eastAsia="en-US"/>
    </w:rPr>
  </w:style>
  <w:style w:type="paragraph" w:customStyle="1" w:styleId="5">
    <w:name w:val="Основной текст5"/>
    <w:basedOn w:val="a"/>
    <w:rsid w:val="00570E38"/>
    <w:pPr>
      <w:widowControl w:val="0"/>
      <w:shd w:val="clear" w:color="auto" w:fill="FFFFFF"/>
      <w:spacing w:before="300" w:after="300" w:line="341" w:lineRule="exact"/>
    </w:pPr>
    <w:rPr>
      <w:rFonts w:ascii="Lucida Sans Unicode" w:eastAsia="Lucida Sans Unicode" w:hAnsi="Lucida Sans Unicode" w:cs="Lucida Sans Unicode"/>
      <w:color w:val="000000"/>
      <w:spacing w:val="2"/>
      <w:sz w:val="23"/>
      <w:szCs w:val="23"/>
      <w:lang w:bidi="ru-RU"/>
    </w:rPr>
  </w:style>
  <w:style w:type="character" w:customStyle="1" w:styleId="2">
    <w:name w:val="Основной текст2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Полужирный;Интервал 0 pt"/>
    <w:basedOn w:val="aa"/>
    <w:rsid w:val="00570E3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a"/>
    <w:rsid w:val="00570E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8">
    <w:name w:val="Style8"/>
    <w:basedOn w:val="a"/>
    <w:rsid w:val="0042234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2234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4146-177E-4D52-B1A0-FB0F718E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4</cp:revision>
  <cp:lastPrinted>2022-08-03T12:22:00Z</cp:lastPrinted>
  <dcterms:created xsi:type="dcterms:W3CDTF">2022-08-03T12:08:00Z</dcterms:created>
  <dcterms:modified xsi:type="dcterms:W3CDTF">2022-08-04T05:59:00Z</dcterms:modified>
</cp:coreProperties>
</file>